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1"/>
        <w:gridCol w:w="4740"/>
        <w:gridCol w:w="20"/>
      </w:tblGrid>
      <w:tr w:rsidR="00B60CC1" w:rsidTr="001D243F">
        <w:trPr>
          <w:trHeight w:val="322"/>
        </w:trPr>
        <w:tc>
          <w:tcPr>
            <w:tcW w:w="4891" w:type="dxa"/>
            <w:vAlign w:val="bottom"/>
          </w:tcPr>
          <w:p w:rsidR="00AB2B78" w:rsidRPr="00AB2B78" w:rsidRDefault="00AB2B78" w:rsidP="00AB2B78">
            <w:pPr>
              <w:rPr>
                <w:sz w:val="20"/>
                <w:szCs w:val="20"/>
              </w:rPr>
            </w:pPr>
          </w:p>
        </w:tc>
        <w:tc>
          <w:tcPr>
            <w:tcW w:w="4740" w:type="dxa"/>
            <w:vAlign w:val="bottom"/>
          </w:tcPr>
          <w:p w:rsidR="00AB2B78" w:rsidRDefault="00AB2B78" w:rsidP="00AB2B78">
            <w:pPr>
              <w:ind w:left="122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B60CC1" w:rsidRDefault="00B60CC1">
            <w:pPr>
              <w:rPr>
                <w:sz w:val="1"/>
                <w:szCs w:val="1"/>
              </w:rPr>
            </w:pPr>
          </w:p>
        </w:tc>
      </w:tr>
    </w:tbl>
    <w:p w:rsidR="001D243F" w:rsidRDefault="001D243F">
      <w:pPr>
        <w:ind w:right="-159"/>
        <w:jc w:val="center"/>
        <w:rPr>
          <w:rFonts w:eastAsia="Times New Roman"/>
          <w:b/>
          <w:bCs/>
          <w:sz w:val="27"/>
          <w:szCs w:val="27"/>
        </w:rPr>
      </w:pPr>
    </w:p>
    <w:p w:rsidR="001D243F" w:rsidRDefault="001D243F">
      <w:pPr>
        <w:ind w:right="-159"/>
        <w:jc w:val="center"/>
        <w:rPr>
          <w:rFonts w:eastAsia="Times New Roman"/>
          <w:b/>
          <w:bCs/>
          <w:sz w:val="27"/>
          <w:szCs w:val="27"/>
        </w:rPr>
      </w:pPr>
    </w:p>
    <w:p w:rsidR="00B60CC1" w:rsidRDefault="001D243F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П</w:t>
      </w:r>
      <w:r w:rsidR="00AB2B78">
        <w:rPr>
          <w:rFonts w:eastAsia="Times New Roman"/>
          <w:b/>
          <w:bCs/>
          <w:sz w:val="27"/>
          <w:szCs w:val="27"/>
        </w:rPr>
        <w:t>оложение</w:t>
      </w:r>
    </w:p>
    <w:p w:rsidR="00B60CC1" w:rsidRDefault="00B60CC1">
      <w:pPr>
        <w:spacing w:line="47" w:lineRule="exact"/>
        <w:rPr>
          <w:sz w:val="24"/>
          <w:szCs w:val="24"/>
        </w:rPr>
      </w:pPr>
    </w:p>
    <w:p w:rsidR="001D243F" w:rsidRDefault="00AB2B78">
      <w:pPr>
        <w:ind w:right="-159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о </w:t>
      </w:r>
      <w:r w:rsidR="001D243F">
        <w:rPr>
          <w:rFonts w:eastAsia="Times New Roman"/>
          <w:b/>
          <w:bCs/>
          <w:sz w:val="27"/>
          <w:szCs w:val="27"/>
        </w:rPr>
        <w:t>муниципальном фестивале-конкурсе детского творчества</w:t>
      </w:r>
    </w:p>
    <w:p w:rsidR="00B60CC1" w:rsidRDefault="001D243F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 «Новогодний сундучок», на приз Деда Мороза </w:t>
      </w:r>
    </w:p>
    <w:p w:rsidR="00B60CC1" w:rsidRDefault="00B60CC1">
      <w:pPr>
        <w:spacing w:line="200" w:lineRule="exact"/>
        <w:rPr>
          <w:sz w:val="24"/>
          <w:szCs w:val="24"/>
        </w:rPr>
      </w:pPr>
    </w:p>
    <w:p w:rsidR="00B60CC1" w:rsidRDefault="00B60CC1">
      <w:pPr>
        <w:spacing w:line="207" w:lineRule="exact"/>
        <w:rPr>
          <w:sz w:val="24"/>
          <w:szCs w:val="24"/>
        </w:rPr>
      </w:pPr>
    </w:p>
    <w:p w:rsidR="00B60CC1" w:rsidRDefault="00AB2B78">
      <w:pPr>
        <w:ind w:left="368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I. Общие положения</w:t>
      </w:r>
    </w:p>
    <w:p w:rsidR="00B60CC1" w:rsidRDefault="00B60CC1">
      <w:pPr>
        <w:spacing w:line="249" w:lineRule="exact"/>
        <w:rPr>
          <w:sz w:val="24"/>
          <w:szCs w:val="24"/>
        </w:rPr>
      </w:pPr>
    </w:p>
    <w:p w:rsidR="00B60CC1" w:rsidRDefault="00AB2B78">
      <w:pPr>
        <w:spacing w:line="236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Настоящее Положение определяет организаци</w:t>
      </w:r>
      <w:r w:rsidR="001D243F">
        <w:rPr>
          <w:rFonts w:eastAsia="Times New Roman"/>
          <w:sz w:val="27"/>
          <w:szCs w:val="27"/>
        </w:rPr>
        <w:t>ю и</w:t>
      </w:r>
      <w:r>
        <w:rPr>
          <w:rFonts w:eastAsia="Times New Roman"/>
          <w:sz w:val="27"/>
          <w:szCs w:val="27"/>
        </w:rPr>
        <w:t xml:space="preserve"> порядок проведения  </w:t>
      </w:r>
      <w:r w:rsidR="001D243F">
        <w:rPr>
          <w:rFonts w:eastAsia="Times New Roman"/>
          <w:sz w:val="27"/>
          <w:szCs w:val="27"/>
        </w:rPr>
        <w:t xml:space="preserve">фестиваля-конкурса </w:t>
      </w:r>
      <w:r>
        <w:rPr>
          <w:rFonts w:eastAsia="Times New Roman"/>
          <w:sz w:val="27"/>
          <w:szCs w:val="27"/>
        </w:rPr>
        <w:t xml:space="preserve"> детского творчества «Новогодн</w:t>
      </w:r>
      <w:r w:rsidR="001D243F">
        <w:rPr>
          <w:rFonts w:eastAsia="Times New Roman"/>
          <w:sz w:val="27"/>
          <w:szCs w:val="27"/>
        </w:rPr>
        <w:t>ий сундучок</w:t>
      </w:r>
      <w:r>
        <w:rPr>
          <w:rFonts w:eastAsia="Times New Roman"/>
          <w:sz w:val="27"/>
          <w:szCs w:val="27"/>
        </w:rPr>
        <w:t>» (далее–Конкурс).</w:t>
      </w:r>
    </w:p>
    <w:p w:rsidR="00B60CC1" w:rsidRDefault="00B60CC1">
      <w:pPr>
        <w:spacing w:line="2" w:lineRule="exact"/>
        <w:rPr>
          <w:sz w:val="24"/>
          <w:szCs w:val="24"/>
        </w:rPr>
      </w:pPr>
    </w:p>
    <w:p w:rsidR="00B60CC1" w:rsidRDefault="00AB2B78">
      <w:pPr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Организаторы Конкурса:</w:t>
      </w:r>
    </w:p>
    <w:p w:rsidR="00B60CC1" w:rsidRDefault="00AB2B78">
      <w:pPr>
        <w:spacing w:line="239" w:lineRule="auto"/>
        <w:ind w:right="20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7"/>
          <w:szCs w:val="27"/>
        </w:rPr>
        <w:t></w:t>
      </w:r>
      <w:r>
        <w:rPr>
          <w:rFonts w:eastAsia="Times New Roman"/>
          <w:sz w:val="27"/>
          <w:szCs w:val="27"/>
        </w:rPr>
        <w:t xml:space="preserve"> </w:t>
      </w:r>
      <w:r w:rsidR="001D243F">
        <w:rPr>
          <w:rFonts w:eastAsia="Times New Roman"/>
          <w:sz w:val="27"/>
          <w:szCs w:val="27"/>
        </w:rPr>
        <w:t xml:space="preserve">Муниципальное </w:t>
      </w:r>
      <w:r>
        <w:rPr>
          <w:rFonts w:eastAsia="Times New Roman"/>
          <w:sz w:val="27"/>
          <w:szCs w:val="27"/>
        </w:rPr>
        <w:t>бюджетное учреждение дополнительного образования «</w:t>
      </w:r>
      <w:r w:rsidR="00046FFD">
        <w:rPr>
          <w:rFonts w:eastAsia="Times New Roman"/>
          <w:sz w:val="27"/>
          <w:szCs w:val="27"/>
        </w:rPr>
        <w:t>Центр дополнительного образования</w:t>
      </w:r>
      <w:r>
        <w:rPr>
          <w:rFonts w:eastAsia="Times New Roman"/>
          <w:sz w:val="27"/>
          <w:szCs w:val="27"/>
        </w:rPr>
        <w:t xml:space="preserve">» (далее </w:t>
      </w:r>
      <w:r>
        <w:rPr>
          <w:rFonts w:ascii="Symbol" w:eastAsia="Symbol" w:hAnsi="Symbol" w:cs="Symbol"/>
          <w:sz w:val="27"/>
          <w:szCs w:val="27"/>
        </w:rPr>
        <w:t></w:t>
      </w:r>
      <w:r>
        <w:rPr>
          <w:rFonts w:eastAsia="Times New Roman"/>
          <w:sz w:val="27"/>
          <w:szCs w:val="27"/>
        </w:rPr>
        <w:t xml:space="preserve"> </w:t>
      </w:r>
      <w:r w:rsidR="00046FFD">
        <w:rPr>
          <w:rFonts w:eastAsia="Times New Roman"/>
          <w:sz w:val="27"/>
          <w:szCs w:val="27"/>
        </w:rPr>
        <w:t>МБУДО</w:t>
      </w:r>
      <w:r>
        <w:rPr>
          <w:rFonts w:eastAsia="Times New Roman"/>
          <w:sz w:val="27"/>
          <w:szCs w:val="27"/>
        </w:rPr>
        <w:t xml:space="preserve"> «Ц</w:t>
      </w:r>
      <w:r w:rsidR="00046FFD">
        <w:rPr>
          <w:rFonts w:eastAsia="Times New Roman"/>
          <w:sz w:val="27"/>
          <w:szCs w:val="27"/>
        </w:rPr>
        <w:t>ДО</w:t>
      </w:r>
      <w:r>
        <w:rPr>
          <w:rFonts w:eastAsia="Times New Roman"/>
          <w:sz w:val="27"/>
          <w:szCs w:val="27"/>
        </w:rPr>
        <w:t>»);</w:t>
      </w:r>
    </w:p>
    <w:p w:rsidR="00B60CC1" w:rsidRDefault="00B60CC1">
      <w:pPr>
        <w:spacing w:line="34" w:lineRule="exact"/>
        <w:rPr>
          <w:sz w:val="24"/>
          <w:szCs w:val="24"/>
        </w:rPr>
      </w:pPr>
    </w:p>
    <w:p w:rsidR="00B60CC1" w:rsidRDefault="00B60CC1">
      <w:pPr>
        <w:spacing w:line="9" w:lineRule="exact"/>
        <w:rPr>
          <w:rFonts w:ascii="Symbol" w:eastAsia="Symbol" w:hAnsi="Symbol" w:cs="Symbol"/>
          <w:sz w:val="27"/>
          <w:szCs w:val="27"/>
        </w:rPr>
      </w:pPr>
    </w:p>
    <w:p w:rsidR="00B60CC1" w:rsidRDefault="00AB2B78">
      <w:pPr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Оргкомитет:</w:t>
      </w:r>
    </w:p>
    <w:p w:rsidR="00B60CC1" w:rsidRDefault="00B60CC1">
      <w:pPr>
        <w:spacing w:line="4" w:lineRule="exact"/>
        <w:rPr>
          <w:rFonts w:ascii="Symbol" w:eastAsia="Symbol" w:hAnsi="Symbol" w:cs="Symbol"/>
          <w:sz w:val="27"/>
          <w:szCs w:val="27"/>
        </w:rPr>
      </w:pPr>
    </w:p>
    <w:p w:rsidR="00B60CC1" w:rsidRDefault="00AB2B78">
      <w:pPr>
        <w:spacing w:line="234" w:lineRule="auto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7"/>
          <w:szCs w:val="27"/>
        </w:rPr>
        <w:t>Организацию и проведение Конкурса осуществляет организационный комитет (далее– Оргкомитет).</w:t>
      </w:r>
    </w:p>
    <w:p w:rsidR="00B60CC1" w:rsidRDefault="00B60CC1">
      <w:pPr>
        <w:spacing w:line="3" w:lineRule="exact"/>
        <w:rPr>
          <w:rFonts w:ascii="Symbol" w:eastAsia="Symbol" w:hAnsi="Symbol" w:cs="Symbol"/>
          <w:sz w:val="27"/>
          <w:szCs w:val="27"/>
        </w:rPr>
      </w:pPr>
    </w:p>
    <w:p w:rsidR="00B60CC1" w:rsidRDefault="00AB2B78">
      <w:pPr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7"/>
          <w:szCs w:val="27"/>
        </w:rPr>
        <w:t>Оргкомитет решает следующие задачи:</w:t>
      </w:r>
    </w:p>
    <w:p w:rsidR="00B60CC1" w:rsidRDefault="00B60CC1">
      <w:pPr>
        <w:spacing w:line="11" w:lineRule="exact"/>
        <w:rPr>
          <w:rFonts w:ascii="Symbol" w:eastAsia="Symbol" w:hAnsi="Symbol" w:cs="Symbol"/>
          <w:sz w:val="27"/>
          <w:szCs w:val="27"/>
        </w:rPr>
      </w:pPr>
    </w:p>
    <w:p w:rsidR="00B60CC1" w:rsidRDefault="00AB2B78">
      <w:pPr>
        <w:spacing w:line="235" w:lineRule="auto"/>
        <w:ind w:right="2440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7"/>
          <w:szCs w:val="27"/>
        </w:rPr>
        <w:t>- разрабатывает положение, план подготовки и проведения Конкурса; - утверждает состав жюри и протоколы Конкурса.</w:t>
      </w:r>
    </w:p>
    <w:p w:rsidR="00B60CC1" w:rsidRDefault="00B60CC1">
      <w:pPr>
        <w:spacing w:line="1" w:lineRule="exact"/>
        <w:rPr>
          <w:rFonts w:ascii="Symbol" w:eastAsia="Symbol" w:hAnsi="Symbol" w:cs="Symbol"/>
          <w:sz w:val="27"/>
          <w:szCs w:val="27"/>
        </w:rPr>
      </w:pPr>
    </w:p>
    <w:p w:rsidR="00B60CC1" w:rsidRDefault="00AB2B78">
      <w:pPr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7"/>
          <w:szCs w:val="27"/>
        </w:rPr>
        <w:t>Оргкомитет оставляет за собой право:</w:t>
      </w:r>
    </w:p>
    <w:p w:rsidR="00B60CC1" w:rsidRDefault="00AB2B78">
      <w:pPr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7"/>
          <w:szCs w:val="27"/>
        </w:rPr>
        <w:t>- вносить изменения условий проведения Конкурса;</w:t>
      </w:r>
    </w:p>
    <w:p w:rsidR="00B60CC1" w:rsidRDefault="00AB2B78">
      <w:pPr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7"/>
          <w:szCs w:val="27"/>
        </w:rPr>
        <w:t>- включать в программу Конкурса дополнительные мероприятия;</w:t>
      </w:r>
    </w:p>
    <w:p w:rsidR="00B60CC1" w:rsidRDefault="00B60CC1">
      <w:pPr>
        <w:spacing w:line="12" w:lineRule="exact"/>
        <w:rPr>
          <w:rFonts w:ascii="Symbol" w:eastAsia="Symbol" w:hAnsi="Symbol" w:cs="Symbol"/>
          <w:sz w:val="27"/>
          <w:szCs w:val="27"/>
        </w:rPr>
      </w:pPr>
    </w:p>
    <w:p w:rsidR="00B60CC1" w:rsidRDefault="00AB2B78">
      <w:pPr>
        <w:spacing w:line="234" w:lineRule="auto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7"/>
          <w:szCs w:val="27"/>
        </w:rPr>
        <w:t>- изменять сроки проведения Конкурса в случае изменений сроков проведения или отмены – Оргкомитет заблаговременно извещает участников);</w:t>
      </w:r>
    </w:p>
    <w:p w:rsidR="00B60CC1" w:rsidRDefault="00B60CC1">
      <w:pPr>
        <w:spacing w:line="16" w:lineRule="exact"/>
        <w:rPr>
          <w:rFonts w:ascii="Symbol" w:eastAsia="Symbol" w:hAnsi="Symbol" w:cs="Symbol"/>
          <w:sz w:val="27"/>
          <w:szCs w:val="27"/>
        </w:rPr>
      </w:pPr>
    </w:p>
    <w:p w:rsidR="00B60CC1" w:rsidRDefault="00AB2B78">
      <w:pPr>
        <w:spacing w:line="237" w:lineRule="auto"/>
        <w:ind w:firstLine="567"/>
        <w:jc w:val="both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7"/>
          <w:szCs w:val="27"/>
        </w:rPr>
        <w:t>Оргкомитет оставляет за собой право на использование в информационных материалах Конкурса публикаций отдельных работ, фото- и видеоматериалов, в рекламных целях, для обеспечения открытости и доступности мероприятия для заинтересованных лиц с указанием участников и авторов. Заявившись на участие в Конкурсе, участники принимают данные условия.</w:t>
      </w:r>
    </w:p>
    <w:p w:rsidR="00B60CC1" w:rsidRDefault="00B60CC1">
      <w:pPr>
        <w:spacing w:line="330" w:lineRule="exact"/>
        <w:rPr>
          <w:sz w:val="24"/>
          <w:szCs w:val="24"/>
        </w:rPr>
      </w:pPr>
    </w:p>
    <w:p w:rsidR="00B60CC1" w:rsidRDefault="00AB2B78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Цель: </w:t>
      </w:r>
      <w:r>
        <w:rPr>
          <w:rFonts w:eastAsia="Times New Roman"/>
          <w:sz w:val="27"/>
          <w:szCs w:val="27"/>
        </w:rPr>
        <w:t>сохранение и развитие традиционной художественной культуры, повышение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интереса к традициям празднования Нового года и Рождества.</w:t>
      </w:r>
    </w:p>
    <w:p w:rsidR="00B60CC1" w:rsidRDefault="00B60CC1">
      <w:pPr>
        <w:spacing w:line="9" w:lineRule="exact"/>
        <w:rPr>
          <w:sz w:val="24"/>
          <w:szCs w:val="24"/>
        </w:rPr>
      </w:pPr>
    </w:p>
    <w:p w:rsidR="00B60CC1" w:rsidRDefault="00AB2B78">
      <w:pPr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Задачи:</w:t>
      </w:r>
    </w:p>
    <w:p w:rsidR="00B60CC1" w:rsidRDefault="00AB2B78">
      <w:pPr>
        <w:numPr>
          <w:ilvl w:val="0"/>
          <w:numId w:val="2"/>
        </w:numPr>
        <w:tabs>
          <w:tab w:val="left" w:pos="160"/>
        </w:tabs>
        <w:spacing w:line="235" w:lineRule="auto"/>
        <w:ind w:left="160" w:hanging="159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развитие у детей и подростков фантазии, воображения и творческого потенциала;</w:t>
      </w:r>
    </w:p>
    <w:p w:rsidR="00B60CC1" w:rsidRDefault="00AB2B78">
      <w:pPr>
        <w:numPr>
          <w:ilvl w:val="0"/>
          <w:numId w:val="2"/>
        </w:numPr>
        <w:tabs>
          <w:tab w:val="left" w:pos="160"/>
        </w:tabs>
        <w:ind w:left="160" w:hanging="159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создание условий для творческой самореализации детей и подростков;</w:t>
      </w:r>
    </w:p>
    <w:p w:rsidR="00B60CC1" w:rsidRDefault="00B60CC1">
      <w:pPr>
        <w:spacing w:line="12" w:lineRule="exact"/>
        <w:rPr>
          <w:rFonts w:eastAsia="Times New Roman"/>
          <w:sz w:val="27"/>
          <w:szCs w:val="27"/>
        </w:rPr>
      </w:pPr>
    </w:p>
    <w:p w:rsidR="00B60CC1" w:rsidRDefault="00AB2B78">
      <w:pPr>
        <w:numPr>
          <w:ilvl w:val="0"/>
          <w:numId w:val="2"/>
        </w:numPr>
        <w:tabs>
          <w:tab w:val="left" w:pos="259"/>
        </w:tabs>
        <w:spacing w:line="234" w:lineRule="auto"/>
        <w:ind w:right="20" w:firstLine="1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поддержка творческой инициативы детей и подростков в преддверии новогодних праздников.</w:t>
      </w:r>
    </w:p>
    <w:p w:rsidR="00B60CC1" w:rsidRDefault="00B60CC1">
      <w:pPr>
        <w:spacing w:line="8" w:lineRule="exact"/>
        <w:rPr>
          <w:rFonts w:eastAsia="Times New Roman"/>
          <w:sz w:val="27"/>
          <w:szCs w:val="27"/>
        </w:rPr>
      </w:pPr>
    </w:p>
    <w:p w:rsidR="00B60CC1" w:rsidRDefault="00AB2B78">
      <w:pPr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Участники Конкурса:</w:t>
      </w:r>
    </w:p>
    <w:p w:rsidR="00B60CC1" w:rsidRDefault="00B60CC1">
      <w:pPr>
        <w:spacing w:line="6" w:lineRule="exact"/>
        <w:rPr>
          <w:rFonts w:eastAsia="Times New Roman"/>
          <w:sz w:val="27"/>
          <w:szCs w:val="27"/>
        </w:rPr>
      </w:pPr>
    </w:p>
    <w:p w:rsidR="00046FFD" w:rsidRDefault="00AB2B78" w:rsidP="00046FFD">
      <w:pPr>
        <w:numPr>
          <w:ilvl w:val="1"/>
          <w:numId w:val="2"/>
        </w:numPr>
        <w:tabs>
          <w:tab w:val="left" w:pos="932"/>
        </w:tabs>
        <w:spacing w:line="234" w:lineRule="auto"/>
        <w:ind w:right="20" w:firstLine="635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участию в Конкурсе приглашаются воспитанники и учащиеся образовательных организаций</w:t>
      </w:r>
      <w:r w:rsidR="00046FFD">
        <w:rPr>
          <w:rFonts w:eastAsia="Times New Roman"/>
          <w:sz w:val="27"/>
          <w:szCs w:val="27"/>
        </w:rPr>
        <w:t>,</w:t>
      </w:r>
      <w:r w:rsidR="00046FFD" w:rsidRPr="00046FFD">
        <w:rPr>
          <w:rFonts w:eastAsia="Times New Roman"/>
          <w:sz w:val="27"/>
          <w:szCs w:val="27"/>
        </w:rPr>
        <w:t xml:space="preserve"> </w:t>
      </w:r>
      <w:r w:rsidR="00046FFD">
        <w:rPr>
          <w:rFonts w:eastAsia="Times New Roman"/>
          <w:sz w:val="27"/>
          <w:szCs w:val="27"/>
        </w:rPr>
        <w:t>а также дети с ограниченными возможностями здоровья (ОВЗ).</w:t>
      </w:r>
    </w:p>
    <w:p w:rsidR="00B60CC1" w:rsidRDefault="00AB2B78" w:rsidP="00046FFD">
      <w:pPr>
        <w:tabs>
          <w:tab w:val="left" w:pos="932"/>
        </w:tabs>
        <w:spacing w:line="234" w:lineRule="auto"/>
        <w:ind w:left="635" w:right="2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 </w:t>
      </w:r>
    </w:p>
    <w:p w:rsidR="00046FFD" w:rsidRPr="00046FFD" w:rsidRDefault="00046FFD" w:rsidP="00046FF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6FFD">
        <w:rPr>
          <w:sz w:val="28"/>
          <w:szCs w:val="28"/>
        </w:rPr>
        <w:t>Возрастные группы:</w:t>
      </w:r>
    </w:p>
    <w:p w:rsidR="00046FFD" w:rsidRPr="00046FFD" w:rsidRDefault="00046FFD" w:rsidP="00046FFD">
      <w:pPr>
        <w:rPr>
          <w:sz w:val="28"/>
          <w:szCs w:val="28"/>
        </w:rPr>
      </w:pPr>
      <w:r w:rsidRPr="00046FFD">
        <w:rPr>
          <w:sz w:val="28"/>
          <w:szCs w:val="28"/>
        </w:rPr>
        <w:t>- дошкольная группа: 5-7 лет;</w:t>
      </w:r>
    </w:p>
    <w:p w:rsidR="00046FFD" w:rsidRPr="00046FFD" w:rsidRDefault="00046FFD" w:rsidP="00046FFD">
      <w:pPr>
        <w:rPr>
          <w:sz w:val="28"/>
          <w:szCs w:val="28"/>
        </w:rPr>
      </w:pPr>
      <w:r w:rsidRPr="00046FFD">
        <w:rPr>
          <w:sz w:val="28"/>
          <w:szCs w:val="28"/>
        </w:rPr>
        <w:t>- младшая группа: 8-10 лет;</w:t>
      </w:r>
    </w:p>
    <w:p w:rsidR="00046FFD" w:rsidRPr="00046FFD" w:rsidRDefault="00046FFD" w:rsidP="00046FFD">
      <w:pPr>
        <w:rPr>
          <w:sz w:val="28"/>
          <w:szCs w:val="28"/>
        </w:rPr>
      </w:pPr>
      <w:r w:rsidRPr="00046FFD">
        <w:rPr>
          <w:sz w:val="28"/>
          <w:szCs w:val="28"/>
        </w:rPr>
        <w:t>- средняя группа: 11-14 лет;</w:t>
      </w:r>
    </w:p>
    <w:p w:rsidR="00B60CC1" w:rsidRPr="00046FFD" w:rsidRDefault="00046FFD" w:rsidP="00046FFD">
      <w:pPr>
        <w:rPr>
          <w:sz w:val="28"/>
          <w:szCs w:val="28"/>
        </w:rPr>
        <w:sectPr w:rsidR="00B60CC1" w:rsidRPr="00046FFD">
          <w:pgSz w:w="11900" w:h="16850"/>
          <w:pgMar w:top="756" w:right="579" w:bottom="304" w:left="820" w:header="0" w:footer="0" w:gutter="0"/>
          <w:cols w:space="720" w:equalWidth="0">
            <w:col w:w="10500"/>
          </w:cols>
        </w:sectPr>
      </w:pPr>
      <w:r w:rsidRPr="00046FFD">
        <w:rPr>
          <w:sz w:val="28"/>
          <w:szCs w:val="28"/>
        </w:rPr>
        <w:t>- старшая группа: 15-18 лет.</w:t>
      </w:r>
    </w:p>
    <w:p w:rsidR="00B60CC1" w:rsidRDefault="00AB2B78">
      <w:pPr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Темы Конкурса:</w:t>
      </w:r>
    </w:p>
    <w:p w:rsidR="00B60CC1" w:rsidRDefault="00AB2B78">
      <w:pPr>
        <w:numPr>
          <w:ilvl w:val="0"/>
          <w:numId w:val="3"/>
        </w:numPr>
        <w:tabs>
          <w:tab w:val="left" w:pos="280"/>
        </w:tabs>
        <w:spacing w:line="233" w:lineRule="auto"/>
        <w:ind w:left="280" w:hanging="279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«Сказки зимнего леса»;</w:t>
      </w:r>
    </w:p>
    <w:p w:rsidR="00B60CC1" w:rsidRDefault="00B60CC1">
      <w:pPr>
        <w:spacing w:line="2" w:lineRule="exact"/>
        <w:rPr>
          <w:rFonts w:eastAsia="Times New Roman"/>
          <w:sz w:val="27"/>
          <w:szCs w:val="27"/>
        </w:rPr>
      </w:pPr>
    </w:p>
    <w:p w:rsidR="00B60CC1" w:rsidRDefault="00AB2B78">
      <w:pPr>
        <w:numPr>
          <w:ilvl w:val="0"/>
          <w:numId w:val="3"/>
        </w:numPr>
        <w:tabs>
          <w:tab w:val="left" w:pos="280"/>
        </w:tabs>
        <w:ind w:left="280" w:hanging="279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«Чудеса в Рождество»;</w:t>
      </w:r>
    </w:p>
    <w:p w:rsidR="00B60CC1" w:rsidRDefault="00AB2B78">
      <w:pPr>
        <w:numPr>
          <w:ilvl w:val="0"/>
          <w:numId w:val="3"/>
        </w:numPr>
        <w:tabs>
          <w:tab w:val="left" w:pos="280"/>
        </w:tabs>
        <w:ind w:left="280" w:hanging="279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«Герой зимних сказок».</w:t>
      </w:r>
    </w:p>
    <w:p w:rsidR="00B60CC1" w:rsidRDefault="00B60CC1">
      <w:pPr>
        <w:spacing w:line="5" w:lineRule="exact"/>
        <w:rPr>
          <w:rFonts w:eastAsia="Times New Roman"/>
          <w:sz w:val="27"/>
          <w:szCs w:val="27"/>
        </w:rPr>
      </w:pPr>
    </w:p>
    <w:p w:rsidR="00B60CC1" w:rsidRDefault="00AB2B78">
      <w:pPr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Номинации Конкурса:</w:t>
      </w:r>
    </w:p>
    <w:p w:rsidR="00B60CC1" w:rsidRDefault="00AB2B78">
      <w:pPr>
        <w:numPr>
          <w:ilvl w:val="0"/>
          <w:numId w:val="4"/>
        </w:numPr>
        <w:tabs>
          <w:tab w:val="left" w:pos="280"/>
        </w:tabs>
        <w:spacing w:line="235" w:lineRule="auto"/>
        <w:ind w:left="280" w:hanging="279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«Изобразительное искусство» (рисунок);</w:t>
      </w:r>
      <w:r w:rsidR="002270FC">
        <w:rPr>
          <w:rFonts w:eastAsia="Times New Roman"/>
          <w:sz w:val="27"/>
          <w:szCs w:val="27"/>
        </w:rPr>
        <w:t xml:space="preserve"> от каждой возрастной группы 1 рисунок</w:t>
      </w:r>
    </w:p>
    <w:p w:rsidR="00B60CC1" w:rsidRDefault="00AB2B78">
      <w:pPr>
        <w:numPr>
          <w:ilvl w:val="0"/>
          <w:numId w:val="4"/>
        </w:numPr>
        <w:tabs>
          <w:tab w:val="left" w:pos="280"/>
        </w:tabs>
        <w:ind w:left="280" w:hanging="279"/>
        <w:rPr>
          <w:rFonts w:eastAsia="Times New Roman"/>
          <w:sz w:val="27"/>
          <w:szCs w:val="27"/>
        </w:rPr>
      </w:pPr>
      <w:r w:rsidRPr="002270FC">
        <w:rPr>
          <w:rFonts w:eastAsia="Times New Roman"/>
          <w:color w:val="FF0000"/>
          <w:sz w:val="27"/>
          <w:szCs w:val="27"/>
        </w:rPr>
        <w:t>«Декоративно-прикладное искусство</w:t>
      </w:r>
      <w:r>
        <w:rPr>
          <w:rFonts w:eastAsia="Times New Roman"/>
          <w:sz w:val="27"/>
          <w:szCs w:val="27"/>
        </w:rPr>
        <w:t>»;</w:t>
      </w:r>
      <w:r w:rsidR="005E19C1" w:rsidRPr="005E19C1">
        <w:rPr>
          <w:rFonts w:eastAsia="Times New Roman"/>
          <w:sz w:val="27"/>
          <w:szCs w:val="27"/>
        </w:rPr>
        <w:t xml:space="preserve"> </w:t>
      </w:r>
      <w:r w:rsidR="005E19C1">
        <w:rPr>
          <w:rFonts w:eastAsia="Times New Roman"/>
          <w:sz w:val="27"/>
          <w:szCs w:val="27"/>
        </w:rPr>
        <w:t>от каждой возрастной группы 1 р</w:t>
      </w:r>
      <w:r w:rsidR="005E19C1">
        <w:rPr>
          <w:rFonts w:eastAsia="Times New Roman"/>
          <w:sz w:val="27"/>
          <w:szCs w:val="27"/>
        </w:rPr>
        <w:t>абота</w:t>
      </w:r>
    </w:p>
    <w:p w:rsidR="002270FC" w:rsidRPr="002270FC" w:rsidRDefault="002270FC">
      <w:pPr>
        <w:numPr>
          <w:ilvl w:val="0"/>
          <w:numId w:val="4"/>
        </w:numPr>
        <w:tabs>
          <w:tab w:val="left" w:pos="280"/>
        </w:tabs>
        <w:ind w:left="280" w:hanging="279"/>
        <w:rPr>
          <w:rFonts w:eastAsia="Times New Roman"/>
          <w:b/>
          <w:sz w:val="27"/>
          <w:szCs w:val="27"/>
        </w:rPr>
      </w:pPr>
      <w:r w:rsidRPr="002270FC">
        <w:rPr>
          <w:rFonts w:eastAsia="Times New Roman"/>
          <w:b/>
          <w:sz w:val="27"/>
          <w:szCs w:val="27"/>
        </w:rPr>
        <w:t xml:space="preserve">Фотография: </w:t>
      </w:r>
    </w:p>
    <w:p w:rsidR="002270FC" w:rsidRDefault="002270FC" w:rsidP="002270FC">
      <w:pPr>
        <w:tabs>
          <w:tab w:val="left" w:pos="280"/>
        </w:tabs>
        <w:ind w:left="28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3.1. Л</w:t>
      </w:r>
      <w:r w:rsidR="00502233">
        <w:rPr>
          <w:rFonts w:eastAsia="Times New Roman"/>
          <w:sz w:val="27"/>
          <w:szCs w:val="27"/>
        </w:rPr>
        <w:t>учшая  снежная фигура</w:t>
      </w:r>
      <w:r w:rsidR="00AB2B78">
        <w:rPr>
          <w:rFonts w:eastAsia="Times New Roman"/>
          <w:sz w:val="27"/>
          <w:szCs w:val="27"/>
        </w:rPr>
        <w:t>;</w:t>
      </w:r>
      <w:r w:rsidRPr="002270FC">
        <w:rPr>
          <w:rFonts w:eastAsia="Times New Roman"/>
          <w:sz w:val="27"/>
          <w:szCs w:val="27"/>
        </w:rPr>
        <w:t xml:space="preserve"> </w:t>
      </w:r>
    </w:p>
    <w:p w:rsidR="002270FC" w:rsidRDefault="002270FC" w:rsidP="002270FC">
      <w:pPr>
        <w:tabs>
          <w:tab w:val="left" w:pos="280"/>
        </w:tabs>
        <w:ind w:left="280"/>
        <w:rPr>
          <w:sz w:val="28"/>
          <w:szCs w:val="28"/>
        </w:rPr>
      </w:pPr>
      <w:r>
        <w:rPr>
          <w:rFonts w:eastAsia="Times New Roman"/>
          <w:sz w:val="27"/>
          <w:szCs w:val="27"/>
        </w:rPr>
        <w:t>3.2. К</w:t>
      </w:r>
      <w:r>
        <w:rPr>
          <w:sz w:val="28"/>
          <w:szCs w:val="28"/>
        </w:rPr>
        <w:t>остюмы из бросового материала;</w:t>
      </w:r>
      <w:r w:rsidRPr="002270FC">
        <w:rPr>
          <w:sz w:val="28"/>
          <w:szCs w:val="28"/>
        </w:rPr>
        <w:t xml:space="preserve"> </w:t>
      </w:r>
    </w:p>
    <w:p w:rsidR="002270FC" w:rsidRDefault="002270FC" w:rsidP="002270FC">
      <w:pPr>
        <w:tabs>
          <w:tab w:val="left" w:pos="280"/>
        </w:tabs>
        <w:ind w:left="280"/>
        <w:rPr>
          <w:rFonts w:eastAsia="Times New Roman"/>
          <w:sz w:val="27"/>
          <w:szCs w:val="27"/>
        </w:rPr>
      </w:pPr>
      <w:r>
        <w:rPr>
          <w:sz w:val="28"/>
          <w:szCs w:val="28"/>
        </w:rPr>
        <w:t>3.3.</w:t>
      </w:r>
      <w:r w:rsidRPr="00BA1EB1">
        <w:rPr>
          <w:sz w:val="28"/>
          <w:szCs w:val="28"/>
        </w:rPr>
        <w:t xml:space="preserve">Лучшее </w:t>
      </w:r>
      <w:r>
        <w:rPr>
          <w:sz w:val="28"/>
          <w:szCs w:val="28"/>
        </w:rPr>
        <w:t xml:space="preserve"> </w:t>
      </w:r>
      <w:r w:rsidRPr="00BA1EB1">
        <w:rPr>
          <w:sz w:val="28"/>
          <w:szCs w:val="28"/>
        </w:rPr>
        <w:t xml:space="preserve">новогоднее </w:t>
      </w:r>
      <w:r>
        <w:rPr>
          <w:sz w:val="28"/>
          <w:szCs w:val="28"/>
        </w:rPr>
        <w:t xml:space="preserve"> </w:t>
      </w:r>
      <w:r w:rsidRPr="00BA1EB1">
        <w:rPr>
          <w:sz w:val="28"/>
          <w:szCs w:val="28"/>
        </w:rPr>
        <w:t>домашнее окно</w:t>
      </w:r>
    </w:p>
    <w:p w:rsidR="002270FC" w:rsidRPr="002270FC" w:rsidRDefault="002270FC">
      <w:pPr>
        <w:numPr>
          <w:ilvl w:val="0"/>
          <w:numId w:val="4"/>
        </w:numPr>
        <w:tabs>
          <w:tab w:val="left" w:pos="280"/>
        </w:tabs>
        <w:ind w:left="280" w:hanging="279"/>
        <w:rPr>
          <w:rFonts w:eastAsia="Times New Roman"/>
          <w:b/>
          <w:sz w:val="27"/>
          <w:szCs w:val="27"/>
        </w:rPr>
      </w:pPr>
      <w:r w:rsidRPr="002270FC">
        <w:rPr>
          <w:rFonts w:eastAsia="Times New Roman"/>
          <w:b/>
          <w:sz w:val="27"/>
          <w:szCs w:val="27"/>
        </w:rPr>
        <w:t xml:space="preserve">Видео: </w:t>
      </w:r>
    </w:p>
    <w:p w:rsidR="00B60CC1" w:rsidRDefault="002270FC" w:rsidP="002270FC">
      <w:pPr>
        <w:tabs>
          <w:tab w:val="left" w:pos="280"/>
        </w:tabs>
        <w:ind w:left="28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4.1 .</w:t>
      </w:r>
      <w:r w:rsidR="00AB2B78">
        <w:rPr>
          <w:rFonts w:eastAsia="Times New Roman"/>
          <w:sz w:val="27"/>
          <w:szCs w:val="27"/>
        </w:rPr>
        <w:t>«Мои зимние забавы»;</w:t>
      </w:r>
    </w:p>
    <w:p w:rsidR="00B60CC1" w:rsidRDefault="002270FC" w:rsidP="002270FC">
      <w:pPr>
        <w:tabs>
          <w:tab w:val="left" w:pos="280"/>
        </w:tabs>
        <w:ind w:left="28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4.2.</w:t>
      </w:r>
      <w:r w:rsidR="00502233">
        <w:rPr>
          <w:rFonts w:eastAsia="Times New Roman"/>
          <w:sz w:val="27"/>
          <w:szCs w:val="27"/>
        </w:rPr>
        <w:t xml:space="preserve"> </w:t>
      </w:r>
      <w:r w:rsidR="00AB2B78">
        <w:rPr>
          <w:rFonts w:eastAsia="Times New Roman"/>
          <w:sz w:val="27"/>
          <w:szCs w:val="27"/>
        </w:rPr>
        <w:t>Стихотворение «Зимушка хрустальная»</w:t>
      </w:r>
      <w:r>
        <w:rPr>
          <w:rFonts w:eastAsia="Times New Roman"/>
          <w:sz w:val="27"/>
          <w:szCs w:val="27"/>
        </w:rPr>
        <w:t>;</w:t>
      </w:r>
      <w:r w:rsidR="00AB2B78">
        <w:rPr>
          <w:rFonts w:eastAsia="Times New Roman"/>
          <w:sz w:val="27"/>
          <w:szCs w:val="27"/>
        </w:rPr>
        <w:t xml:space="preserve"> </w:t>
      </w:r>
    </w:p>
    <w:p w:rsidR="00B60CC1" w:rsidRDefault="00B60CC1">
      <w:pPr>
        <w:spacing w:line="7" w:lineRule="exact"/>
        <w:rPr>
          <w:rFonts w:eastAsia="Times New Roman"/>
          <w:sz w:val="27"/>
          <w:szCs w:val="27"/>
        </w:rPr>
      </w:pPr>
    </w:p>
    <w:p w:rsidR="00B60CC1" w:rsidRPr="00BA1EB1" w:rsidRDefault="002270FC">
      <w:pPr>
        <w:spacing w:line="330" w:lineRule="exact"/>
        <w:rPr>
          <w:sz w:val="28"/>
          <w:szCs w:val="28"/>
        </w:rPr>
      </w:pPr>
      <w:r>
        <w:rPr>
          <w:sz w:val="28"/>
          <w:szCs w:val="28"/>
        </w:rPr>
        <w:t xml:space="preserve">    4.3.</w:t>
      </w:r>
      <w:r w:rsidR="00502233">
        <w:rPr>
          <w:sz w:val="28"/>
          <w:szCs w:val="28"/>
        </w:rPr>
        <w:t xml:space="preserve">  </w:t>
      </w:r>
      <w:r w:rsidR="00BA1EB1" w:rsidRPr="00BA1EB1">
        <w:rPr>
          <w:sz w:val="28"/>
          <w:szCs w:val="28"/>
        </w:rPr>
        <w:t>Видеоролик «Рождественские колядки»</w:t>
      </w:r>
      <w:r>
        <w:rPr>
          <w:sz w:val="28"/>
          <w:szCs w:val="28"/>
        </w:rPr>
        <w:t>;</w:t>
      </w:r>
    </w:p>
    <w:p w:rsidR="00502233" w:rsidRPr="00BA1EB1" w:rsidRDefault="002270FC">
      <w:pPr>
        <w:spacing w:line="330" w:lineRule="exact"/>
        <w:rPr>
          <w:sz w:val="28"/>
          <w:szCs w:val="28"/>
        </w:rPr>
      </w:pPr>
      <w:r>
        <w:rPr>
          <w:sz w:val="28"/>
          <w:szCs w:val="28"/>
        </w:rPr>
        <w:t xml:space="preserve">    4.4. </w:t>
      </w:r>
      <w:r w:rsidR="00094225">
        <w:rPr>
          <w:sz w:val="28"/>
          <w:szCs w:val="28"/>
        </w:rPr>
        <w:t xml:space="preserve"> </w:t>
      </w:r>
      <w:bookmarkStart w:id="0" w:name="_GoBack"/>
      <w:bookmarkEnd w:id="0"/>
      <w:r w:rsidR="00502233">
        <w:rPr>
          <w:sz w:val="28"/>
          <w:szCs w:val="28"/>
        </w:rPr>
        <w:t xml:space="preserve">Музыкальный подарок </w:t>
      </w:r>
    </w:p>
    <w:p w:rsidR="00B60CC1" w:rsidRPr="00E57D4B" w:rsidRDefault="00AB2B78">
      <w:pPr>
        <w:spacing w:line="232" w:lineRule="auto"/>
        <w:ind w:left="700" w:right="2040" w:firstLine="1817"/>
        <w:rPr>
          <w:color w:val="FF0000"/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II. Условия и порядок проведения Конкурса </w:t>
      </w:r>
      <w:r w:rsidRPr="00E57D4B">
        <w:rPr>
          <w:rFonts w:eastAsia="Times New Roman"/>
          <w:color w:val="FF0000"/>
          <w:sz w:val="27"/>
          <w:szCs w:val="27"/>
        </w:rPr>
        <w:t>Конкурс проводится в период с 1</w:t>
      </w:r>
      <w:r w:rsidR="005E19C1">
        <w:rPr>
          <w:rFonts w:eastAsia="Times New Roman"/>
          <w:color w:val="FF0000"/>
          <w:sz w:val="27"/>
          <w:szCs w:val="27"/>
        </w:rPr>
        <w:t>9</w:t>
      </w:r>
      <w:r w:rsidRPr="00E57D4B">
        <w:rPr>
          <w:rFonts w:eastAsia="Times New Roman"/>
          <w:color w:val="FF0000"/>
          <w:sz w:val="27"/>
          <w:szCs w:val="27"/>
        </w:rPr>
        <w:t xml:space="preserve"> ноября по 1</w:t>
      </w:r>
      <w:r w:rsidR="005E19C1">
        <w:rPr>
          <w:rFonts w:eastAsia="Times New Roman"/>
          <w:color w:val="FF0000"/>
          <w:sz w:val="27"/>
          <w:szCs w:val="27"/>
        </w:rPr>
        <w:t>9</w:t>
      </w:r>
      <w:r w:rsidRPr="00E57D4B">
        <w:rPr>
          <w:rFonts w:eastAsia="Times New Roman"/>
          <w:color w:val="FF0000"/>
          <w:sz w:val="27"/>
          <w:szCs w:val="27"/>
        </w:rPr>
        <w:t xml:space="preserve"> декабря 2020 года.</w:t>
      </w:r>
    </w:p>
    <w:p w:rsidR="00B60CC1" w:rsidRPr="00E57D4B" w:rsidRDefault="00B60CC1">
      <w:pPr>
        <w:spacing w:line="14" w:lineRule="exact"/>
        <w:rPr>
          <w:color w:val="FF0000"/>
          <w:sz w:val="20"/>
          <w:szCs w:val="20"/>
        </w:rPr>
      </w:pPr>
    </w:p>
    <w:p w:rsidR="00B60CC1" w:rsidRPr="00E57D4B" w:rsidRDefault="00AB2B78">
      <w:pPr>
        <w:spacing w:line="237" w:lineRule="auto"/>
        <w:ind w:firstLine="708"/>
        <w:jc w:val="both"/>
        <w:rPr>
          <w:color w:val="FF0000"/>
          <w:sz w:val="20"/>
          <w:szCs w:val="20"/>
        </w:rPr>
      </w:pPr>
      <w:r w:rsidRPr="00E57D4B">
        <w:rPr>
          <w:rFonts w:eastAsia="Times New Roman"/>
          <w:color w:val="FF0000"/>
          <w:sz w:val="27"/>
          <w:szCs w:val="27"/>
        </w:rPr>
        <w:t>Для участия в Конкурсе необходимо направить заявку</w:t>
      </w:r>
      <w:r w:rsidR="00046FFD" w:rsidRPr="00E57D4B">
        <w:rPr>
          <w:rFonts w:eastAsia="Times New Roman"/>
          <w:color w:val="FF0000"/>
          <w:sz w:val="27"/>
          <w:szCs w:val="27"/>
        </w:rPr>
        <w:t xml:space="preserve"> (Приложение </w:t>
      </w:r>
      <w:r w:rsidR="00F16354" w:rsidRPr="00E57D4B">
        <w:rPr>
          <w:rFonts w:eastAsia="Times New Roman"/>
          <w:color w:val="FF0000"/>
          <w:sz w:val="27"/>
          <w:szCs w:val="27"/>
        </w:rPr>
        <w:t>№1)</w:t>
      </w:r>
      <w:r w:rsidRPr="00E57D4B">
        <w:rPr>
          <w:rFonts w:eastAsia="Times New Roman"/>
          <w:color w:val="FF0000"/>
          <w:sz w:val="27"/>
          <w:szCs w:val="27"/>
        </w:rPr>
        <w:t xml:space="preserve">, </w:t>
      </w:r>
      <w:r w:rsidRPr="00E57D4B">
        <w:rPr>
          <w:rFonts w:eastAsia="Times New Roman"/>
          <w:b/>
          <w:bCs/>
          <w:color w:val="FF0000"/>
          <w:sz w:val="27"/>
          <w:szCs w:val="27"/>
        </w:rPr>
        <w:t>до</w:t>
      </w:r>
      <w:r w:rsidRPr="00E57D4B">
        <w:rPr>
          <w:rFonts w:eastAsia="Times New Roman"/>
          <w:color w:val="FF0000"/>
          <w:sz w:val="27"/>
          <w:szCs w:val="27"/>
        </w:rPr>
        <w:t xml:space="preserve"> </w:t>
      </w:r>
      <w:r w:rsidRPr="00E57D4B">
        <w:rPr>
          <w:rFonts w:eastAsia="Times New Roman"/>
          <w:b/>
          <w:bCs/>
          <w:color w:val="FF0000"/>
          <w:sz w:val="27"/>
          <w:szCs w:val="27"/>
        </w:rPr>
        <w:t>1</w:t>
      </w:r>
      <w:r w:rsidR="005E19C1">
        <w:rPr>
          <w:rFonts w:eastAsia="Times New Roman"/>
          <w:b/>
          <w:bCs/>
          <w:color w:val="FF0000"/>
          <w:sz w:val="27"/>
          <w:szCs w:val="27"/>
        </w:rPr>
        <w:t>8</w:t>
      </w:r>
      <w:r w:rsidRPr="00E57D4B">
        <w:rPr>
          <w:rFonts w:eastAsia="Times New Roman"/>
          <w:color w:val="FF0000"/>
          <w:sz w:val="27"/>
          <w:szCs w:val="27"/>
        </w:rPr>
        <w:t xml:space="preserve"> </w:t>
      </w:r>
      <w:r w:rsidR="005E19C1" w:rsidRPr="005E19C1">
        <w:rPr>
          <w:rFonts w:eastAsia="Times New Roman"/>
          <w:b/>
          <w:color w:val="FF0000"/>
          <w:sz w:val="27"/>
          <w:szCs w:val="27"/>
        </w:rPr>
        <w:t>ноября</w:t>
      </w:r>
      <w:r w:rsidRPr="00E57D4B">
        <w:rPr>
          <w:rFonts w:eastAsia="Times New Roman"/>
          <w:color w:val="FF0000"/>
          <w:sz w:val="27"/>
          <w:szCs w:val="27"/>
        </w:rPr>
        <w:t xml:space="preserve"> </w:t>
      </w:r>
      <w:r w:rsidRPr="00E57D4B">
        <w:rPr>
          <w:rFonts w:eastAsia="Times New Roman"/>
          <w:b/>
          <w:bCs/>
          <w:color w:val="FF0000"/>
          <w:sz w:val="27"/>
          <w:szCs w:val="27"/>
        </w:rPr>
        <w:t>2020</w:t>
      </w:r>
      <w:r w:rsidRPr="00E57D4B">
        <w:rPr>
          <w:rFonts w:eastAsia="Times New Roman"/>
          <w:color w:val="FF0000"/>
          <w:sz w:val="27"/>
          <w:szCs w:val="27"/>
        </w:rPr>
        <w:t xml:space="preserve"> </w:t>
      </w:r>
      <w:r w:rsidRPr="00E57D4B">
        <w:rPr>
          <w:rFonts w:eastAsia="Times New Roman"/>
          <w:b/>
          <w:bCs/>
          <w:color w:val="FF0000"/>
          <w:sz w:val="27"/>
          <w:szCs w:val="27"/>
        </w:rPr>
        <w:t>года</w:t>
      </w:r>
      <w:r w:rsidRPr="00E57D4B">
        <w:rPr>
          <w:rFonts w:eastAsia="Times New Roman"/>
          <w:color w:val="FF0000"/>
          <w:sz w:val="27"/>
          <w:szCs w:val="27"/>
        </w:rPr>
        <w:t xml:space="preserve"> на электронный адрес:</w:t>
      </w:r>
      <w:r w:rsidR="00BA1EB1" w:rsidRPr="00E57D4B">
        <w:rPr>
          <w:rFonts w:eastAsia="Times New Roman"/>
          <w:color w:val="FF0000"/>
          <w:sz w:val="27"/>
          <w:szCs w:val="27"/>
        </w:rPr>
        <w:t xml:space="preserve"> </w:t>
      </w:r>
      <w:proofErr w:type="spellStart"/>
      <w:r w:rsidR="00F16354" w:rsidRPr="00E57D4B">
        <w:rPr>
          <w:rFonts w:eastAsia="Times New Roman"/>
          <w:color w:val="FF0000"/>
          <w:sz w:val="27"/>
          <w:szCs w:val="27"/>
          <w:lang w:val="en-US"/>
        </w:rPr>
        <w:t>cdo</w:t>
      </w:r>
      <w:proofErr w:type="spellEnd"/>
      <w:r w:rsidR="00F16354" w:rsidRPr="00E57D4B">
        <w:rPr>
          <w:rFonts w:eastAsia="Times New Roman"/>
          <w:color w:val="FF0000"/>
          <w:sz w:val="27"/>
          <w:szCs w:val="27"/>
        </w:rPr>
        <w:t>_</w:t>
      </w:r>
      <w:proofErr w:type="spellStart"/>
      <w:r w:rsidR="00F16354" w:rsidRPr="00E57D4B">
        <w:rPr>
          <w:rFonts w:eastAsia="Times New Roman"/>
          <w:color w:val="FF0000"/>
          <w:sz w:val="27"/>
          <w:szCs w:val="27"/>
          <w:lang w:val="en-US"/>
        </w:rPr>
        <w:t>uslon</w:t>
      </w:r>
      <w:proofErr w:type="spellEnd"/>
      <w:r w:rsidR="00F16354" w:rsidRPr="00E57D4B">
        <w:rPr>
          <w:rFonts w:eastAsia="Times New Roman"/>
          <w:color w:val="FF0000"/>
          <w:sz w:val="27"/>
          <w:szCs w:val="27"/>
        </w:rPr>
        <w:t>@</w:t>
      </w:r>
      <w:r w:rsidR="00F16354" w:rsidRPr="00E57D4B">
        <w:rPr>
          <w:rFonts w:eastAsia="Times New Roman"/>
          <w:color w:val="FF0000"/>
          <w:sz w:val="27"/>
          <w:szCs w:val="27"/>
          <w:lang w:val="en-US"/>
        </w:rPr>
        <w:t>mail</w:t>
      </w:r>
      <w:r w:rsidR="00F16354" w:rsidRPr="00E57D4B">
        <w:rPr>
          <w:rFonts w:eastAsia="Times New Roman"/>
          <w:color w:val="FF0000"/>
          <w:sz w:val="27"/>
          <w:szCs w:val="27"/>
        </w:rPr>
        <w:t>.</w:t>
      </w:r>
      <w:proofErr w:type="spellStart"/>
      <w:r w:rsidR="00F16354" w:rsidRPr="00E57D4B">
        <w:rPr>
          <w:rFonts w:eastAsia="Times New Roman"/>
          <w:color w:val="FF0000"/>
          <w:sz w:val="27"/>
          <w:szCs w:val="27"/>
          <w:lang w:val="en-US"/>
        </w:rPr>
        <w:t>ru</w:t>
      </w:r>
      <w:proofErr w:type="spellEnd"/>
      <w:r w:rsidRPr="00E57D4B">
        <w:rPr>
          <w:rFonts w:eastAsia="Times New Roman"/>
          <w:color w:val="FF0000"/>
          <w:sz w:val="27"/>
          <w:szCs w:val="27"/>
        </w:rPr>
        <w:t>, с указанием темы письма «Новогодн</w:t>
      </w:r>
      <w:r w:rsidR="00F16354" w:rsidRPr="00E57D4B">
        <w:rPr>
          <w:rFonts w:eastAsia="Times New Roman"/>
          <w:color w:val="FF0000"/>
          <w:sz w:val="27"/>
          <w:szCs w:val="27"/>
        </w:rPr>
        <w:t>ий сундучок</w:t>
      </w:r>
      <w:r w:rsidRPr="00E57D4B">
        <w:rPr>
          <w:rFonts w:eastAsia="Times New Roman"/>
          <w:color w:val="FF0000"/>
          <w:sz w:val="27"/>
          <w:szCs w:val="27"/>
        </w:rPr>
        <w:t>».</w:t>
      </w:r>
    </w:p>
    <w:p w:rsidR="00B60CC1" w:rsidRPr="00E57D4B" w:rsidRDefault="00B60CC1">
      <w:pPr>
        <w:spacing w:line="14" w:lineRule="exact"/>
        <w:rPr>
          <w:color w:val="FF0000"/>
          <w:sz w:val="20"/>
          <w:szCs w:val="20"/>
        </w:rPr>
      </w:pPr>
    </w:p>
    <w:p w:rsidR="00B60CC1" w:rsidRPr="00E57D4B" w:rsidRDefault="00AB2B78">
      <w:pPr>
        <w:spacing w:line="237" w:lineRule="auto"/>
        <w:ind w:right="20" w:firstLine="708"/>
        <w:jc w:val="both"/>
        <w:rPr>
          <w:color w:val="FF0000"/>
          <w:sz w:val="20"/>
          <w:szCs w:val="20"/>
        </w:rPr>
      </w:pPr>
      <w:proofErr w:type="gramStart"/>
      <w:r w:rsidRPr="00E57D4B">
        <w:rPr>
          <w:rFonts w:eastAsia="Times New Roman"/>
          <w:color w:val="FF0000"/>
          <w:sz w:val="27"/>
          <w:szCs w:val="27"/>
        </w:rPr>
        <w:t>На Конкурс принимаются творчески</w:t>
      </w:r>
      <w:r w:rsidR="005E19C1">
        <w:rPr>
          <w:rFonts w:eastAsia="Times New Roman"/>
          <w:color w:val="FF0000"/>
          <w:sz w:val="27"/>
          <w:szCs w:val="27"/>
        </w:rPr>
        <w:t>е</w:t>
      </w:r>
      <w:r w:rsidRPr="00E57D4B">
        <w:rPr>
          <w:rFonts w:eastAsia="Times New Roman"/>
          <w:color w:val="FF0000"/>
          <w:sz w:val="27"/>
          <w:szCs w:val="27"/>
        </w:rPr>
        <w:t xml:space="preserve"> работ</w:t>
      </w:r>
      <w:r w:rsidR="005E19C1">
        <w:rPr>
          <w:rFonts w:eastAsia="Times New Roman"/>
          <w:color w:val="FF0000"/>
          <w:sz w:val="27"/>
          <w:szCs w:val="27"/>
        </w:rPr>
        <w:t>ы</w:t>
      </w:r>
      <w:r w:rsidRPr="00E57D4B">
        <w:rPr>
          <w:rFonts w:eastAsia="Times New Roman"/>
          <w:color w:val="FF0000"/>
          <w:sz w:val="27"/>
          <w:szCs w:val="27"/>
        </w:rPr>
        <w:t>, выполненны</w:t>
      </w:r>
      <w:r w:rsidR="005E19C1">
        <w:rPr>
          <w:rFonts w:eastAsia="Times New Roman"/>
          <w:color w:val="FF0000"/>
          <w:sz w:val="27"/>
          <w:szCs w:val="27"/>
        </w:rPr>
        <w:t>е</w:t>
      </w:r>
      <w:r w:rsidRPr="00E57D4B">
        <w:rPr>
          <w:rFonts w:eastAsia="Times New Roman"/>
          <w:color w:val="FF0000"/>
          <w:sz w:val="27"/>
          <w:szCs w:val="27"/>
        </w:rPr>
        <w:t xml:space="preserve"> в свободной технике и в люб ом материале (карандаш, гуашь, акварель, масло, графика, пастель, аппликация, батик, кожа, глина, пластилин и др.), отвечающие целям и задачам Конкурса.</w:t>
      </w:r>
      <w:proofErr w:type="gramEnd"/>
    </w:p>
    <w:p w:rsidR="00B60CC1" w:rsidRPr="00E57D4B" w:rsidRDefault="00B60CC1">
      <w:pPr>
        <w:spacing w:line="11" w:lineRule="exact"/>
        <w:rPr>
          <w:color w:val="FF0000"/>
          <w:sz w:val="20"/>
          <w:szCs w:val="20"/>
        </w:rPr>
      </w:pPr>
    </w:p>
    <w:p w:rsidR="00B60CC1" w:rsidRPr="00E57D4B" w:rsidRDefault="00AB2B78">
      <w:pPr>
        <w:spacing w:line="237" w:lineRule="auto"/>
        <w:ind w:firstLine="708"/>
        <w:jc w:val="both"/>
        <w:rPr>
          <w:color w:val="FF0000"/>
          <w:sz w:val="20"/>
          <w:szCs w:val="20"/>
        </w:rPr>
      </w:pPr>
      <w:r w:rsidRPr="00E57D4B">
        <w:rPr>
          <w:rFonts w:eastAsia="Times New Roman"/>
          <w:color w:val="FF0000"/>
          <w:sz w:val="27"/>
          <w:szCs w:val="27"/>
        </w:rPr>
        <w:t xml:space="preserve">Фото конкурсных работ в номинациях «Изобразительное искусство» (рисунок), «Декоративно-прикладное искусство» и «Скульптура» принимаются до </w:t>
      </w:r>
      <w:r w:rsidRPr="00E57D4B">
        <w:rPr>
          <w:rFonts w:eastAsia="Times New Roman"/>
          <w:b/>
          <w:bCs/>
          <w:color w:val="FF0000"/>
          <w:sz w:val="27"/>
          <w:szCs w:val="27"/>
        </w:rPr>
        <w:t>15</w:t>
      </w:r>
      <w:r w:rsidRPr="00E57D4B">
        <w:rPr>
          <w:rFonts w:eastAsia="Times New Roman"/>
          <w:color w:val="FF0000"/>
          <w:sz w:val="27"/>
          <w:szCs w:val="27"/>
        </w:rPr>
        <w:t xml:space="preserve"> </w:t>
      </w:r>
      <w:r w:rsidRPr="00E57D4B">
        <w:rPr>
          <w:rFonts w:eastAsia="Times New Roman"/>
          <w:b/>
          <w:bCs/>
          <w:color w:val="FF0000"/>
          <w:sz w:val="27"/>
          <w:szCs w:val="27"/>
        </w:rPr>
        <w:t>декабря</w:t>
      </w:r>
      <w:r w:rsidRPr="00E57D4B">
        <w:rPr>
          <w:rFonts w:eastAsia="Times New Roman"/>
          <w:color w:val="FF0000"/>
          <w:sz w:val="27"/>
          <w:szCs w:val="27"/>
        </w:rPr>
        <w:t xml:space="preserve"> </w:t>
      </w:r>
      <w:r w:rsidRPr="00E57D4B">
        <w:rPr>
          <w:rFonts w:eastAsia="Times New Roman"/>
          <w:b/>
          <w:bCs/>
          <w:color w:val="FF0000"/>
          <w:sz w:val="27"/>
          <w:szCs w:val="27"/>
        </w:rPr>
        <w:t>2020</w:t>
      </w:r>
      <w:r w:rsidRPr="00E57D4B">
        <w:rPr>
          <w:rFonts w:eastAsia="Times New Roman"/>
          <w:color w:val="FF0000"/>
          <w:sz w:val="27"/>
          <w:szCs w:val="27"/>
        </w:rPr>
        <w:t xml:space="preserve"> </w:t>
      </w:r>
      <w:r w:rsidRPr="00E57D4B">
        <w:rPr>
          <w:rFonts w:eastAsia="Times New Roman"/>
          <w:b/>
          <w:bCs/>
          <w:color w:val="FF0000"/>
          <w:sz w:val="27"/>
          <w:szCs w:val="27"/>
        </w:rPr>
        <w:t xml:space="preserve">года </w:t>
      </w:r>
      <w:r w:rsidRPr="00E57D4B">
        <w:rPr>
          <w:rFonts w:eastAsia="Times New Roman"/>
          <w:color w:val="FF0000"/>
          <w:sz w:val="27"/>
          <w:szCs w:val="27"/>
        </w:rPr>
        <w:t>на электронный адрес</w:t>
      </w:r>
    </w:p>
    <w:p w:rsidR="00B60CC1" w:rsidRPr="00E57D4B" w:rsidRDefault="00B60CC1">
      <w:pPr>
        <w:spacing w:line="4" w:lineRule="exact"/>
        <w:rPr>
          <w:color w:val="FF0000"/>
          <w:sz w:val="20"/>
          <w:szCs w:val="20"/>
        </w:rPr>
      </w:pPr>
    </w:p>
    <w:p w:rsidR="00B60CC1" w:rsidRPr="00E57D4B" w:rsidRDefault="00AB2B78">
      <w:pPr>
        <w:spacing w:line="239" w:lineRule="auto"/>
        <w:ind w:firstLine="708"/>
        <w:jc w:val="both"/>
        <w:rPr>
          <w:color w:val="FF0000"/>
          <w:sz w:val="20"/>
          <w:szCs w:val="20"/>
        </w:rPr>
      </w:pPr>
      <w:r w:rsidRPr="00E57D4B">
        <w:rPr>
          <w:rFonts w:eastAsia="Times New Roman"/>
          <w:color w:val="FF0000"/>
          <w:sz w:val="27"/>
          <w:szCs w:val="27"/>
        </w:rPr>
        <w:t xml:space="preserve">Фото конкурсных работ в номинации «Фотография. </w:t>
      </w:r>
      <w:r w:rsidRPr="00E57D4B">
        <w:rPr>
          <w:rFonts w:ascii="Symbol" w:eastAsia="Symbol" w:hAnsi="Symbol" w:cs="Symbol"/>
          <w:color w:val="FF0000"/>
          <w:sz w:val="27"/>
          <w:szCs w:val="27"/>
        </w:rPr>
        <w:t></w:t>
      </w:r>
      <w:r w:rsidRPr="00E57D4B">
        <w:rPr>
          <w:rFonts w:eastAsia="Times New Roman"/>
          <w:color w:val="FF0000"/>
          <w:sz w:val="27"/>
          <w:szCs w:val="27"/>
        </w:rPr>
        <w:t>Мои зимние забавы</w:t>
      </w:r>
      <w:r w:rsidRPr="00E57D4B">
        <w:rPr>
          <w:rFonts w:ascii="Symbol" w:eastAsia="Symbol" w:hAnsi="Symbol" w:cs="Symbol"/>
          <w:color w:val="FF0000"/>
          <w:sz w:val="27"/>
          <w:szCs w:val="27"/>
        </w:rPr>
        <w:t></w:t>
      </w:r>
      <w:r w:rsidRPr="00E57D4B">
        <w:rPr>
          <w:rFonts w:eastAsia="Times New Roman"/>
          <w:color w:val="FF0000"/>
          <w:sz w:val="27"/>
          <w:szCs w:val="27"/>
        </w:rPr>
        <w:t xml:space="preserve">» и ссылки на видеоматериалы в номинации «Стихотворение. </w:t>
      </w:r>
      <w:r w:rsidRPr="00E57D4B">
        <w:rPr>
          <w:rFonts w:ascii="Symbol" w:eastAsia="Symbol" w:hAnsi="Symbol" w:cs="Symbol"/>
          <w:color w:val="FF0000"/>
          <w:sz w:val="27"/>
          <w:szCs w:val="27"/>
        </w:rPr>
        <w:t></w:t>
      </w:r>
      <w:r w:rsidRPr="00E57D4B">
        <w:rPr>
          <w:rFonts w:eastAsia="Times New Roman"/>
          <w:color w:val="FF0000"/>
          <w:sz w:val="27"/>
          <w:szCs w:val="27"/>
        </w:rPr>
        <w:t>Зимушка хрустальная</w:t>
      </w:r>
      <w:r w:rsidRPr="00E57D4B">
        <w:rPr>
          <w:rFonts w:ascii="Symbol" w:eastAsia="Symbol" w:hAnsi="Symbol" w:cs="Symbol"/>
          <w:color w:val="FF0000"/>
          <w:sz w:val="27"/>
          <w:szCs w:val="27"/>
        </w:rPr>
        <w:t></w:t>
      </w:r>
      <w:r w:rsidRPr="00E57D4B">
        <w:rPr>
          <w:rFonts w:eastAsia="Times New Roman"/>
          <w:color w:val="FF0000"/>
          <w:sz w:val="27"/>
          <w:szCs w:val="27"/>
        </w:rPr>
        <w:t xml:space="preserve">» принимаются до </w:t>
      </w:r>
      <w:r w:rsidRPr="00E57D4B">
        <w:rPr>
          <w:rFonts w:eastAsia="Times New Roman"/>
          <w:b/>
          <w:bCs/>
          <w:color w:val="FF0000"/>
          <w:sz w:val="27"/>
          <w:szCs w:val="27"/>
        </w:rPr>
        <w:t>15</w:t>
      </w:r>
      <w:r w:rsidRPr="00E57D4B">
        <w:rPr>
          <w:rFonts w:eastAsia="Times New Roman"/>
          <w:color w:val="FF0000"/>
          <w:sz w:val="27"/>
          <w:szCs w:val="27"/>
        </w:rPr>
        <w:t xml:space="preserve"> </w:t>
      </w:r>
      <w:r w:rsidRPr="00E57D4B">
        <w:rPr>
          <w:rFonts w:eastAsia="Times New Roman"/>
          <w:b/>
          <w:bCs/>
          <w:color w:val="FF0000"/>
          <w:sz w:val="27"/>
          <w:szCs w:val="27"/>
        </w:rPr>
        <w:t>декабря</w:t>
      </w:r>
      <w:r w:rsidRPr="00E57D4B">
        <w:rPr>
          <w:rFonts w:eastAsia="Times New Roman"/>
          <w:color w:val="FF0000"/>
          <w:sz w:val="27"/>
          <w:szCs w:val="27"/>
        </w:rPr>
        <w:t xml:space="preserve"> </w:t>
      </w:r>
      <w:r w:rsidRPr="00E57D4B">
        <w:rPr>
          <w:rFonts w:eastAsia="Times New Roman"/>
          <w:b/>
          <w:bCs/>
          <w:color w:val="FF0000"/>
          <w:sz w:val="27"/>
          <w:szCs w:val="27"/>
        </w:rPr>
        <w:t>2020</w:t>
      </w:r>
      <w:r w:rsidRPr="00E57D4B">
        <w:rPr>
          <w:rFonts w:eastAsia="Times New Roman"/>
          <w:color w:val="FF0000"/>
          <w:sz w:val="27"/>
          <w:szCs w:val="27"/>
        </w:rPr>
        <w:t xml:space="preserve"> </w:t>
      </w:r>
      <w:r w:rsidRPr="00E57D4B">
        <w:rPr>
          <w:rFonts w:eastAsia="Times New Roman"/>
          <w:b/>
          <w:bCs/>
          <w:color w:val="FF0000"/>
          <w:sz w:val="27"/>
          <w:szCs w:val="27"/>
        </w:rPr>
        <w:t>года</w:t>
      </w:r>
      <w:r w:rsidRPr="00E57D4B">
        <w:rPr>
          <w:rFonts w:eastAsia="Times New Roman"/>
          <w:color w:val="FF0000"/>
          <w:sz w:val="27"/>
          <w:szCs w:val="27"/>
        </w:rPr>
        <w:t xml:space="preserve"> на электронный адрес:</w:t>
      </w:r>
      <w:r w:rsidR="00F16354" w:rsidRPr="00E57D4B">
        <w:rPr>
          <w:rFonts w:eastAsia="Times New Roman"/>
          <w:color w:val="FF0000"/>
          <w:sz w:val="27"/>
          <w:szCs w:val="27"/>
        </w:rPr>
        <w:t xml:space="preserve"> </w:t>
      </w:r>
      <w:proofErr w:type="spellStart"/>
      <w:r w:rsidR="00F16354" w:rsidRPr="00E57D4B">
        <w:rPr>
          <w:rFonts w:eastAsia="Times New Roman"/>
          <w:color w:val="FF0000"/>
          <w:sz w:val="27"/>
          <w:szCs w:val="27"/>
          <w:lang w:val="en-US"/>
        </w:rPr>
        <w:t>cdo</w:t>
      </w:r>
      <w:proofErr w:type="spellEnd"/>
      <w:r w:rsidR="00F16354" w:rsidRPr="00E57D4B">
        <w:rPr>
          <w:rFonts w:eastAsia="Times New Roman"/>
          <w:color w:val="FF0000"/>
          <w:sz w:val="27"/>
          <w:szCs w:val="27"/>
        </w:rPr>
        <w:t>_</w:t>
      </w:r>
      <w:proofErr w:type="spellStart"/>
      <w:r w:rsidR="00F16354" w:rsidRPr="00E57D4B">
        <w:rPr>
          <w:rFonts w:eastAsia="Times New Roman"/>
          <w:color w:val="FF0000"/>
          <w:sz w:val="27"/>
          <w:szCs w:val="27"/>
          <w:lang w:val="en-US"/>
        </w:rPr>
        <w:t>uslon</w:t>
      </w:r>
      <w:proofErr w:type="spellEnd"/>
      <w:r w:rsidR="00F16354" w:rsidRPr="00E57D4B">
        <w:rPr>
          <w:rFonts w:eastAsia="Times New Roman"/>
          <w:color w:val="FF0000"/>
          <w:sz w:val="27"/>
          <w:szCs w:val="27"/>
        </w:rPr>
        <w:t>@</w:t>
      </w:r>
      <w:r w:rsidR="00F16354" w:rsidRPr="00E57D4B">
        <w:rPr>
          <w:rFonts w:eastAsia="Times New Roman"/>
          <w:color w:val="FF0000"/>
          <w:sz w:val="27"/>
          <w:szCs w:val="27"/>
          <w:lang w:val="en-US"/>
        </w:rPr>
        <w:t>mail</w:t>
      </w:r>
      <w:r w:rsidR="00F16354" w:rsidRPr="00E57D4B">
        <w:rPr>
          <w:rFonts w:eastAsia="Times New Roman"/>
          <w:color w:val="FF0000"/>
          <w:sz w:val="27"/>
          <w:szCs w:val="27"/>
        </w:rPr>
        <w:t>.</w:t>
      </w:r>
      <w:proofErr w:type="spellStart"/>
      <w:r w:rsidR="00F16354" w:rsidRPr="00E57D4B">
        <w:rPr>
          <w:rFonts w:eastAsia="Times New Roman"/>
          <w:color w:val="FF0000"/>
          <w:sz w:val="27"/>
          <w:szCs w:val="27"/>
          <w:lang w:val="en-US"/>
        </w:rPr>
        <w:t>ru</w:t>
      </w:r>
      <w:proofErr w:type="spellEnd"/>
      <w:r w:rsidRPr="00E57D4B">
        <w:rPr>
          <w:rFonts w:eastAsia="Times New Roman"/>
          <w:color w:val="FF0000"/>
          <w:sz w:val="27"/>
          <w:szCs w:val="27"/>
        </w:rPr>
        <w:t xml:space="preserve">, контактное лицо: </w:t>
      </w:r>
      <w:r w:rsidR="00F16354" w:rsidRPr="00E57D4B">
        <w:rPr>
          <w:rFonts w:eastAsia="Times New Roman"/>
          <w:color w:val="FF0000"/>
          <w:sz w:val="27"/>
          <w:szCs w:val="27"/>
        </w:rPr>
        <w:t xml:space="preserve">Соловьёва Елена Борисовна, Евстифеева Вера Андреевна. </w:t>
      </w:r>
      <w:r w:rsidRPr="00E57D4B">
        <w:rPr>
          <w:rFonts w:eastAsia="Times New Roman"/>
          <w:color w:val="FF0000"/>
          <w:sz w:val="27"/>
          <w:szCs w:val="27"/>
        </w:rPr>
        <w:t xml:space="preserve">Контактный телефон: </w:t>
      </w:r>
      <w:r w:rsidR="00F16354" w:rsidRPr="00E57D4B">
        <w:rPr>
          <w:rFonts w:eastAsia="Times New Roman"/>
          <w:color w:val="FF0000"/>
          <w:sz w:val="27"/>
          <w:szCs w:val="27"/>
        </w:rPr>
        <w:t>2-19-77, 2-19-78</w:t>
      </w:r>
    </w:p>
    <w:p w:rsidR="00B60CC1" w:rsidRPr="00E57D4B" w:rsidRDefault="00B60CC1">
      <w:pPr>
        <w:spacing w:line="330" w:lineRule="exact"/>
        <w:rPr>
          <w:color w:val="FF0000"/>
          <w:sz w:val="20"/>
          <w:szCs w:val="20"/>
        </w:rPr>
      </w:pPr>
    </w:p>
    <w:p w:rsidR="00B60CC1" w:rsidRDefault="00AB2B78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Файл конкурсной работы (скан-копия или фотография рисунка) должен соответствовать следующим требованиям:</w:t>
      </w:r>
    </w:p>
    <w:p w:rsidR="00B60CC1" w:rsidRDefault="00AB2B78">
      <w:pPr>
        <w:numPr>
          <w:ilvl w:val="0"/>
          <w:numId w:val="5"/>
        </w:numPr>
        <w:tabs>
          <w:tab w:val="left" w:pos="640"/>
        </w:tabs>
        <w:ind w:left="640" w:hanging="212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7"/>
          <w:szCs w:val="27"/>
        </w:rPr>
        <w:t>формат изображения PDF или JPG;</w:t>
      </w:r>
    </w:p>
    <w:p w:rsidR="00B60CC1" w:rsidRDefault="00B60CC1">
      <w:pPr>
        <w:spacing w:line="1" w:lineRule="exact"/>
        <w:rPr>
          <w:rFonts w:ascii="Symbol" w:eastAsia="Symbol" w:hAnsi="Symbol" w:cs="Symbol"/>
          <w:sz w:val="27"/>
          <w:szCs w:val="27"/>
        </w:rPr>
      </w:pPr>
    </w:p>
    <w:p w:rsidR="00B60CC1" w:rsidRDefault="00AB2B78">
      <w:pPr>
        <w:numPr>
          <w:ilvl w:val="0"/>
          <w:numId w:val="5"/>
        </w:numPr>
        <w:tabs>
          <w:tab w:val="left" w:pos="640"/>
        </w:tabs>
        <w:ind w:left="640" w:hanging="212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7"/>
          <w:szCs w:val="27"/>
        </w:rPr>
        <w:t>изображение цветное с разрешением от 150 до 600 dpi;</w:t>
      </w:r>
    </w:p>
    <w:p w:rsidR="00B60CC1" w:rsidRDefault="00AB2B78">
      <w:pPr>
        <w:numPr>
          <w:ilvl w:val="0"/>
          <w:numId w:val="5"/>
        </w:numPr>
        <w:tabs>
          <w:tab w:val="left" w:pos="640"/>
        </w:tabs>
        <w:ind w:left="640" w:hanging="212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7"/>
          <w:szCs w:val="27"/>
        </w:rPr>
        <w:t>размер изображения не более 5 мб;</w:t>
      </w:r>
    </w:p>
    <w:p w:rsidR="00B60CC1" w:rsidRDefault="00B60CC1">
      <w:pPr>
        <w:spacing w:line="1" w:lineRule="exact"/>
        <w:rPr>
          <w:sz w:val="20"/>
          <w:szCs w:val="20"/>
        </w:rPr>
      </w:pPr>
    </w:p>
    <w:p w:rsidR="00B60CC1" w:rsidRDefault="00AB2B78">
      <w:pPr>
        <w:spacing w:line="241" w:lineRule="auto"/>
        <w:ind w:firstLine="428"/>
        <w:rPr>
          <w:sz w:val="20"/>
          <w:szCs w:val="20"/>
        </w:rPr>
      </w:pPr>
      <w:r>
        <w:rPr>
          <w:rFonts w:ascii="Symbol" w:eastAsia="Symbol" w:hAnsi="Symbol" w:cs="Symbol"/>
          <w:sz w:val="27"/>
          <w:szCs w:val="27"/>
        </w:rPr>
        <w:t></w:t>
      </w:r>
      <w:r>
        <w:rPr>
          <w:rFonts w:eastAsia="Times New Roman"/>
          <w:sz w:val="27"/>
          <w:szCs w:val="27"/>
        </w:rPr>
        <w:t>файл изображения подписывается «ФИ участника, возраст, организация, насел.пункт, название работы, преподаватель».</w:t>
      </w:r>
    </w:p>
    <w:p w:rsidR="00B60CC1" w:rsidRDefault="00B60CC1">
      <w:pPr>
        <w:spacing w:line="10" w:lineRule="exact"/>
        <w:rPr>
          <w:sz w:val="20"/>
          <w:szCs w:val="20"/>
        </w:rPr>
      </w:pPr>
    </w:p>
    <w:p w:rsidR="00B60CC1" w:rsidRDefault="00AB2B78">
      <w:pPr>
        <w:spacing w:line="234" w:lineRule="auto"/>
        <w:ind w:firstLine="562"/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</w:rPr>
        <w:t>Например: «Иванов Иван, 13лет, ДХШ 3 Н-С района г. Казани, Щелкунчик, Сидорова А.А.»</w:t>
      </w:r>
    </w:p>
    <w:p w:rsidR="00B60CC1" w:rsidRDefault="00B60CC1">
      <w:pPr>
        <w:spacing w:line="3" w:lineRule="exact"/>
        <w:rPr>
          <w:sz w:val="20"/>
          <w:szCs w:val="20"/>
        </w:rPr>
      </w:pPr>
    </w:p>
    <w:p w:rsidR="00B60CC1" w:rsidRDefault="00AB2B78">
      <w:pPr>
        <w:spacing w:line="239" w:lineRule="auto"/>
        <w:ind w:firstLine="495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Файл конкурсной работы в Номинации </w:t>
      </w:r>
      <w:r>
        <w:rPr>
          <w:rFonts w:eastAsia="Times New Roman"/>
          <w:b/>
          <w:bCs/>
          <w:sz w:val="27"/>
          <w:szCs w:val="27"/>
        </w:rPr>
        <w:t>«Фотография.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ascii="Symbol" w:eastAsia="Symbol" w:hAnsi="Symbol" w:cs="Symbol"/>
          <w:b/>
          <w:bCs/>
          <w:sz w:val="27"/>
          <w:szCs w:val="27"/>
        </w:rPr>
        <w:t></w:t>
      </w:r>
      <w:r>
        <w:rPr>
          <w:rFonts w:eastAsia="Times New Roman"/>
          <w:b/>
          <w:bCs/>
          <w:sz w:val="27"/>
          <w:szCs w:val="27"/>
        </w:rPr>
        <w:t>Мои зимние забавы</w:t>
      </w:r>
      <w:r>
        <w:rPr>
          <w:rFonts w:ascii="Symbol" w:eastAsia="Symbol" w:hAnsi="Symbol" w:cs="Symbol"/>
          <w:b/>
          <w:bCs/>
          <w:sz w:val="27"/>
          <w:szCs w:val="27"/>
        </w:rPr>
        <w:t></w:t>
      </w:r>
      <w:r>
        <w:rPr>
          <w:rFonts w:eastAsia="Times New Roman"/>
          <w:b/>
          <w:bCs/>
          <w:sz w:val="27"/>
          <w:szCs w:val="27"/>
        </w:rPr>
        <w:t>»</w:t>
      </w:r>
      <w:r>
        <w:rPr>
          <w:rFonts w:eastAsia="Times New Roman"/>
          <w:sz w:val="27"/>
          <w:szCs w:val="27"/>
        </w:rPr>
        <w:t xml:space="preserve"> должен соответствовать следующим требованиям:</w:t>
      </w:r>
    </w:p>
    <w:p w:rsidR="00B60CC1" w:rsidRDefault="00B60CC1">
      <w:pPr>
        <w:spacing w:line="34" w:lineRule="exact"/>
        <w:rPr>
          <w:sz w:val="20"/>
          <w:szCs w:val="20"/>
        </w:rPr>
      </w:pPr>
    </w:p>
    <w:p w:rsidR="00B60CC1" w:rsidRDefault="00AB2B78">
      <w:pPr>
        <w:numPr>
          <w:ilvl w:val="0"/>
          <w:numId w:val="6"/>
        </w:numPr>
        <w:tabs>
          <w:tab w:val="left" w:pos="711"/>
        </w:tabs>
        <w:spacing w:line="228" w:lineRule="auto"/>
        <w:ind w:firstLine="428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7"/>
          <w:szCs w:val="27"/>
        </w:rPr>
        <w:t>фоторабота авторская, цветная, допускается минимум технических манипуляции (яркость, контраст, цвет), соответствие цели и задачам Конкурса.</w:t>
      </w:r>
    </w:p>
    <w:p w:rsidR="00B60CC1" w:rsidRDefault="00B60CC1">
      <w:pPr>
        <w:sectPr w:rsidR="00B60CC1">
          <w:pgSz w:w="11900" w:h="16850"/>
          <w:pgMar w:top="779" w:right="579" w:bottom="447" w:left="820" w:header="0" w:footer="0" w:gutter="0"/>
          <w:cols w:space="720" w:equalWidth="0">
            <w:col w:w="10500"/>
          </w:cols>
        </w:sectPr>
      </w:pPr>
    </w:p>
    <w:p w:rsidR="00B60CC1" w:rsidRDefault="00AB2B78">
      <w:pPr>
        <w:spacing w:line="237" w:lineRule="auto"/>
        <w:ind w:firstLine="562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Не допускаются к участию в Конкурсе фотоснимки: из Интернета, и выражающие агрессию, пропагандирующие экстремизм, насилие, потребление наркотиков и алкогольных напитков!</w:t>
      </w:r>
    </w:p>
    <w:p w:rsidR="00B60CC1" w:rsidRDefault="00B60CC1">
      <w:pPr>
        <w:spacing w:line="12" w:lineRule="exact"/>
        <w:rPr>
          <w:sz w:val="20"/>
          <w:szCs w:val="20"/>
        </w:rPr>
      </w:pPr>
    </w:p>
    <w:p w:rsidR="00B60CC1" w:rsidRDefault="00AB2B78">
      <w:pPr>
        <w:spacing w:line="234" w:lineRule="auto"/>
        <w:ind w:right="20" w:firstLine="562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Представленные работы, которые не соответствуют требованиям, согласно данному Положению, в Конкурсе не участвуют.</w:t>
      </w:r>
    </w:p>
    <w:p w:rsidR="00B60CC1" w:rsidRDefault="00B60CC1">
      <w:pPr>
        <w:spacing w:line="333" w:lineRule="exact"/>
        <w:rPr>
          <w:sz w:val="20"/>
          <w:szCs w:val="20"/>
        </w:rPr>
      </w:pPr>
    </w:p>
    <w:p w:rsidR="00B60CC1" w:rsidRDefault="00AB2B78">
      <w:pPr>
        <w:spacing w:line="235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От одной организации весь пакет файлов изображений и приложений высылается одним письмом!</w:t>
      </w:r>
    </w:p>
    <w:p w:rsidR="00B60CC1" w:rsidRDefault="00B60CC1">
      <w:pPr>
        <w:spacing w:line="304" w:lineRule="exact"/>
        <w:rPr>
          <w:sz w:val="20"/>
          <w:szCs w:val="20"/>
        </w:rPr>
      </w:pPr>
    </w:p>
    <w:p w:rsidR="00B60CC1" w:rsidRDefault="00AB2B78">
      <w:pPr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Критерии оценки конкурсных работ </w:t>
      </w:r>
      <w:r>
        <w:rPr>
          <w:rFonts w:eastAsia="Times New Roman"/>
          <w:sz w:val="27"/>
          <w:szCs w:val="27"/>
        </w:rPr>
        <w:t>(в соответствии с номинацией):</w:t>
      </w:r>
    </w:p>
    <w:p w:rsidR="00B60CC1" w:rsidRDefault="00B60CC1">
      <w:pPr>
        <w:spacing w:line="2" w:lineRule="exact"/>
        <w:rPr>
          <w:sz w:val="20"/>
          <w:szCs w:val="20"/>
        </w:rPr>
      </w:pPr>
    </w:p>
    <w:p w:rsidR="00B60CC1" w:rsidRDefault="00AB2B78">
      <w:pPr>
        <w:numPr>
          <w:ilvl w:val="0"/>
          <w:numId w:val="7"/>
        </w:numPr>
        <w:tabs>
          <w:tab w:val="left" w:pos="160"/>
        </w:tabs>
        <w:ind w:left="160" w:hanging="159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соответствие возрасту;</w:t>
      </w:r>
    </w:p>
    <w:p w:rsidR="00B60CC1" w:rsidRDefault="00AB2B78">
      <w:pPr>
        <w:numPr>
          <w:ilvl w:val="0"/>
          <w:numId w:val="7"/>
        </w:numPr>
        <w:tabs>
          <w:tab w:val="left" w:pos="160"/>
        </w:tabs>
        <w:ind w:left="160" w:hanging="159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мастерство исполнения;</w:t>
      </w:r>
    </w:p>
    <w:p w:rsidR="00B60CC1" w:rsidRDefault="00AB2B78">
      <w:pPr>
        <w:numPr>
          <w:ilvl w:val="0"/>
          <w:numId w:val="7"/>
        </w:numPr>
        <w:tabs>
          <w:tab w:val="left" w:pos="160"/>
        </w:tabs>
        <w:ind w:left="160" w:hanging="159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раскрытие темы;</w:t>
      </w:r>
    </w:p>
    <w:p w:rsidR="00B60CC1" w:rsidRDefault="00AB2B78">
      <w:pPr>
        <w:numPr>
          <w:ilvl w:val="0"/>
          <w:numId w:val="7"/>
        </w:numPr>
        <w:tabs>
          <w:tab w:val="left" w:pos="160"/>
        </w:tabs>
        <w:ind w:left="160" w:hanging="159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цветовое решение, колорит;</w:t>
      </w:r>
    </w:p>
    <w:p w:rsidR="00B60CC1" w:rsidRDefault="00AB2B78">
      <w:pPr>
        <w:numPr>
          <w:ilvl w:val="0"/>
          <w:numId w:val="7"/>
        </w:numPr>
        <w:tabs>
          <w:tab w:val="left" w:pos="160"/>
        </w:tabs>
        <w:ind w:left="160" w:hanging="159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композиция;</w:t>
      </w:r>
    </w:p>
    <w:p w:rsidR="00B60CC1" w:rsidRDefault="00AB2B78">
      <w:pPr>
        <w:numPr>
          <w:ilvl w:val="0"/>
          <w:numId w:val="7"/>
        </w:numPr>
        <w:tabs>
          <w:tab w:val="left" w:pos="160"/>
        </w:tabs>
        <w:ind w:left="160" w:hanging="159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выразительность, эмоциональность;</w:t>
      </w:r>
    </w:p>
    <w:p w:rsidR="00B60CC1" w:rsidRDefault="00B60CC1">
      <w:pPr>
        <w:spacing w:line="1" w:lineRule="exact"/>
        <w:rPr>
          <w:rFonts w:eastAsia="Times New Roman"/>
          <w:sz w:val="27"/>
          <w:szCs w:val="27"/>
        </w:rPr>
      </w:pPr>
    </w:p>
    <w:p w:rsidR="00B60CC1" w:rsidRDefault="00AB2B78">
      <w:pPr>
        <w:numPr>
          <w:ilvl w:val="0"/>
          <w:numId w:val="7"/>
        </w:numPr>
        <w:tabs>
          <w:tab w:val="left" w:pos="160"/>
        </w:tabs>
        <w:ind w:left="160" w:hanging="159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оригинальность;</w:t>
      </w:r>
    </w:p>
    <w:p w:rsidR="00B60CC1" w:rsidRDefault="00AB2B78">
      <w:pPr>
        <w:numPr>
          <w:ilvl w:val="0"/>
          <w:numId w:val="7"/>
        </w:numPr>
        <w:tabs>
          <w:tab w:val="left" w:pos="160"/>
        </w:tabs>
        <w:ind w:left="160" w:hanging="159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соответствие заявленной номинации.</w:t>
      </w:r>
    </w:p>
    <w:p w:rsidR="00B60CC1" w:rsidRDefault="00B60CC1">
      <w:pPr>
        <w:spacing w:line="330" w:lineRule="exact"/>
        <w:rPr>
          <w:sz w:val="20"/>
          <w:szCs w:val="20"/>
        </w:rPr>
      </w:pPr>
    </w:p>
    <w:p w:rsidR="00B60CC1" w:rsidRDefault="00AB2B78">
      <w:pPr>
        <w:numPr>
          <w:ilvl w:val="0"/>
          <w:numId w:val="8"/>
        </w:numPr>
        <w:tabs>
          <w:tab w:val="left" w:pos="2346"/>
        </w:tabs>
        <w:spacing w:line="232" w:lineRule="auto"/>
        <w:ind w:left="700" w:right="20" w:firstLine="1204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Подведение итогов и награждение участников Конкурса </w:t>
      </w:r>
      <w:r>
        <w:rPr>
          <w:rFonts w:eastAsia="Times New Roman"/>
          <w:sz w:val="27"/>
          <w:szCs w:val="27"/>
        </w:rPr>
        <w:t>Конкурсные работы оцениваются по номинациям и возрастным группам.</w:t>
      </w:r>
    </w:p>
    <w:p w:rsidR="00B60CC1" w:rsidRDefault="00B60CC1">
      <w:pPr>
        <w:spacing w:line="14" w:lineRule="exact"/>
        <w:rPr>
          <w:sz w:val="20"/>
          <w:szCs w:val="20"/>
        </w:rPr>
      </w:pPr>
    </w:p>
    <w:p w:rsidR="00B60CC1" w:rsidRDefault="00AB2B78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Победители награждаются Дипломами за 1,2,3 место и Грамотами «За творческий подход» </w:t>
      </w:r>
      <w:r w:rsidR="00F16354">
        <w:rPr>
          <w:rFonts w:eastAsia="Times New Roman"/>
          <w:sz w:val="27"/>
          <w:szCs w:val="27"/>
        </w:rPr>
        <w:t>МБУДО «Ц</w:t>
      </w:r>
      <w:r>
        <w:rPr>
          <w:rFonts w:eastAsia="Times New Roman"/>
          <w:sz w:val="27"/>
          <w:szCs w:val="27"/>
        </w:rPr>
        <w:t>ДО</w:t>
      </w:r>
      <w:r w:rsidR="00F16354">
        <w:rPr>
          <w:rFonts w:eastAsia="Times New Roman"/>
          <w:sz w:val="27"/>
          <w:szCs w:val="27"/>
        </w:rPr>
        <w:t xml:space="preserve">». </w:t>
      </w:r>
      <w:r>
        <w:rPr>
          <w:rFonts w:eastAsia="Times New Roman"/>
          <w:sz w:val="27"/>
          <w:szCs w:val="27"/>
        </w:rPr>
        <w:t>По решению Оргкомитета может быть присужден диплом Гран-при.</w:t>
      </w:r>
    </w:p>
    <w:p w:rsidR="00B60CC1" w:rsidRDefault="00B60CC1">
      <w:pPr>
        <w:spacing w:line="15" w:lineRule="exact"/>
        <w:rPr>
          <w:sz w:val="20"/>
          <w:szCs w:val="20"/>
        </w:rPr>
      </w:pPr>
    </w:p>
    <w:p w:rsidR="00B60CC1" w:rsidRDefault="00AB2B78">
      <w:pPr>
        <w:numPr>
          <w:ilvl w:val="0"/>
          <w:numId w:val="9"/>
        </w:numPr>
        <w:tabs>
          <w:tab w:val="left" w:pos="1136"/>
        </w:tabs>
        <w:spacing w:line="236" w:lineRule="auto"/>
        <w:ind w:right="20" w:firstLine="709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зависимости от достигнутых конкурсантами результатов и в пределах установленного количества мест жюри имеет право присудить не все места и делить места между участниками. Решение жюри окончательно и пересмотру не подлежит.</w:t>
      </w:r>
    </w:p>
    <w:p w:rsidR="00B60CC1" w:rsidRDefault="00B60CC1">
      <w:pPr>
        <w:spacing w:line="15" w:lineRule="exact"/>
        <w:rPr>
          <w:rFonts w:eastAsia="Times New Roman"/>
          <w:sz w:val="27"/>
          <w:szCs w:val="27"/>
        </w:rPr>
      </w:pPr>
    </w:p>
    <w:p w:rsidR="00B60CC1" w:rsidRPr="00BA1EB1" w:rsidRDefault="00AB2B78">
      <w:pPr>
        <w:spacing w:line="321" w:lineRule="exact"/>
        <w:rPr>
          <w:color w:val="FF0000"/>
          <w:sz w:val="20"/>
          <w:szCs w:val="20"/>
        </w:rPr>
      </w:pPr>
      <w:r w:rsidRPr="00BA1EB1">
        <w:rPr>
          <w:rFonts w:eastAsia="Times New Roman"/>
          <w:color w:val="FF0000"/>
          <w:sz w:val="27"/>
          <w:szCs w:val="27"/>
        </w:rPr>
        <w:t xml:space="preserve">Итоговый приказ и ссылка на Дипломы, Грамоты и Свидетельства будут размещены на </w:t>
      </w:r>
      <w:r w:rsidR="005E19C1">
        <w:rPr>
          <w:rFonts w:eastAsia="Times New Roman"/>
          <w:color w:val="FF0000"/>
          <w:sz w:val="27"/>
          <w:szCs w:val="27"/>
        </w:rPr>
        <w:t>сайте</w:t>
      </w:r>
      <w:proofErr w:type="gramStart"/>
      <w:r w:rsidR="005E19C1">
        <w:rPr>
          <w:rFonts w:eastAsia="Times New Roman"/>
          <w:color w:val="FF0000"/>
          <w:sz w:val="27"/>
          <w:szCs w:val="27"/>
        </w:rPr>
        <w:t xml:space="preserve">  </w:t>
      </w:r>
      <w:r w:rsidR="00094225">
        <w:rPr>
          <w:rFonts w:eastAsia="Times New Roman"/>
          <w:color w:val="FF0000"/>
          <w:sz w:val="27"/>
          <w:szCs w:val="27"/>
        </w:rPr>
        <w:t>?</w:t>
      </w:r>
      <w:proofErr w:type="gramEnd"/>
    </w:p>
    <w:tbl>
      <w:tblPr>
        <w:tblW w:w="4740" w:type="dxa"/>
        <w:tblInd w:w="44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0"/>
      </w:tblGrid>
      <w:tr w:rsidR="00F16354" w:rsidTr="00F16354">
        <w:trPr>
          <w:trHeight w:val="171"/>
        </w:trPr>
        <w:tc>
          <w:tcPr>
            <w:tcW w:w="4740" w:type="dxa"/>
            <w:tcBorders>
              <w:bottom w:val="nil"/>
            </w:tcBorders>
            <w:vAlign w:val="bottom"/>
          </w:tcPr>
          <w:p w:rsidR="00F16354" w:rsidRDefault="00F16354">
            <w:pPr>
              <w:spacing w:line="171" w:lineRule="exact"/>
              <w:ind w:left="3100"/>
              <w:rPr>
                <w:sz w:val="20"/>
                <w:szCs w:val="20"/>
              </w:rPr>
            </w:pPr>
          </w:p>
        </w:tc>
      </w:tr>
    </w:tbl>
    <w:p w:rsidR="00B60CC1" w:rsidRDefault="00AB2B7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-300355</wp:posOffset>
                </wp:positionV>
                <wp:extent cx="12065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0.15pt;margin-top:-23.6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1414780</wp:posOffset>
                </wp:positionH>
                <wp:positionV relativeFrom="paragraph">
                  <wp:posOffset>-300355</wp:posOffset>
                </wp:positionV>
                <wp:extent cx="12065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9" style="position:absolute;margin-left:111.4pt;margin-top:-23.6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6732905</wp:posOffset>
                </wp:positionH>
                <wp:positionV relativeFrom="paragraph">
                  <wp:posOffset>-300355</wp:posOffset>
                </wp:positionV>
                <wp:extent cx="12700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30" style="position:absolute;margin-left:530.15pt;margin-top:-23.6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B60CC1" w:rsidRDefault="00B60CC1">
      <w:pPr>
        <w:spacing w:line="347" w:lineRule="exact"/>
        <w:rPr>
          <w:sz w:val="20"/>
          <w:szCs w:val="20"/>
        </w:rPr>
      </w:pPr>
    </w:p>
    <w:sectPr w:rsidR="00B60CC1">
      <w:pgSz w:w="11900" w:h="16850"/>
      <w:pgMar w:top="770" w:right="579" w:bottom="1440" w:left="700" w:header="0" w:footer="0" w:gutter="0"/>
      <w:cols w:space="720" w:equalWidth="0">
        <w:col w:w="10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2FA4058C"/>
    <w:lvl w:ilvl="0" w:tplc="0CF8CA48">
      <w:start w:val="1"/>
      <w:numFmt w:val="decimal"/>
      <w:lvlText w:val="%1."/>
      <w:lvlJc w:val="left"/>
    </w:lvl>
    <w:lvl w:ilvl="1" w:tplc="D4D46AF6">
      <w:numFmt w:val="decimal"/>
      <w:lvlText w:val=""/>
      <w:lvlJc w:val="left"/>
    </w:lvl>
    <w:lvl w:ilvl="2" w:tplc="C3F414DC">
      <w:numFmt w:val="decimal"/>
      <w:lvlText w:val=""/>
      <w:lvlJc w:val="left"/>
    </w:lvl>
    <w:lvl w:ilvl="3" w:tplc="BF965FBA">
      <w:numFmt w:val="decimal"/>
      <w:lvlText w:val=""/>
      <w:lvlJc w:val="left"/>
    </w:lvl>
    <w:lvl w:ilvl="4" w:tplc="CFCC7B94">
      <w:numFmt w:val="decimal"/>
      <w:lvlText w:val=""/>
      <w:lvlJc w:val="left"/>
    </w:lvl>
    <w:lvl w:ilvl="5" w:tplc="7A98B4FE">
      <w:numFmt w:val="decimal"/>
      <w:lvlText w:val=""/>
      <w:lvlJc w:val="left"/>
    </w:lvl>
    <w:lvl w:ilvl="6" w:tplc="0D04CECE">
      <w:numFmt w:val="decimal"/>
      <w:lvlText w:val=""/>
      <w:lvlJc w:val="left"/>
    </w:lvl>
    <w:lvl w:ilvl="7" w:tplc="53B47B68">
      <w:numFmt w:val="decimal"/>
      <w:lvlText w:val=""/>
      <w:lvlJc w:val="left"/>
    </w:lvl>
    <w:lvl w:ilvl="8" w:tplc="AF723CB0">
      <w:numFmt w:val="decimal"/>
      <w:lvlText w:val=""/>
      <w:lvlJc w:val="left"/>
    </w:lvl>
  </w:abstractNum>
  <w:abstractNum w:abstractNumId="1">
    <w:nsid w:val="00000BB3"/>
    <w:multiLevelType w:val="hybridMultilevel"/>
    <w:tmpl w:val="750E1630"/>
    <w:lvl w:ilvl="0" w:tplc="AF9A5BE8">
      <w:start w:val="1"/>
      <w:numFmt w:val="bullet"/>
      <w:lvlText w:val=""/>
      <w:lvlJc w:val="left"/>
    </w:lvl>
    <w:lvl w:ilvl="1" w:tplc="5BBC91E0">
      <w:numFmt w:val="decimal"/>
      <w:lvlText w:val=""/>
      <w:lvlJc w:val="left"/>
    </w:lvl>
    <w:lvl w:ilvl="2" w:tplc="A788BF4C">
      <w:numFmt w:val="decimal"/>
      <w:lvlText w:val=""/>
      <w:lvlJc w:val="left"/>
    </w:lvl>
    <w:lvl w:ilvl="3" w:tplc="7D4C644A">
      <w:numFmt w:val="decimal"/>
      <w:lvlText w:val=""/>
      <w:lvlJc w:val="left"/>
    </w:lvl>
    <w:lvl w:ilvl="4" w:tplc="01B6F666">
      <w:numFmt w:val="decimal"/>
      <w:lvlText w:val=""/>
      <w:lvlJc w:val="left"/>
    </w:lvl>
    <w:lvl w:ilvl="5" w:tplc="3606D8AC">
      <w:numFmt w:val="decimal"/>
      <w:lvlText w:val=""/>
      <w:lvlJc w:val="left"/>
    </w:lvl>
    <w:lvl w:ilvl="6" w:tplc="D69CA43E">
      <w:numFmt w:val="decimal"/>
      <w:lvlText w:val=""/>
      <w:lvlJc w:val="left"/>
    </w:lvl>
    <w:lvl w:ilvl="7" w:tplc="6BD68CA2">
      <w:numFmt w:val="decimal"/>
      <w:lvlText w:val=""/>
      <w:lvlJc w:val="left"/>
    </w:lvl>
    <w:lvl w:ilvl="8" w:tplc="A886C262">
      <w:numFmt w:val="decimal"/>
      <w:lvlText w:val=""/>
      <w:lvlJc w:val="left"/>
    </w:lvl>
  </w:abstractNum>
  <w:abstractNum w:abstractNumId="2">
    <w:nsid w:val="000012DB"/>
    <w:multiLevelType w:val="hybridMultilevel"/>
    <w:tmpl w:val="AE7AF760"/>
    <w:lvl w:ilvl="0" w:tplc="C1D220B2">
      <w:start w:val="1"/>
      <w:numFmt w:val="bullet"/>
      <w:lvlText w:val="-"/>
      <w:lvlJc w:val="left"/>
    </w:lvl>
    <w:lvl w:ilvl="1" w:tplc="AEDA6256">
      <w:numFmt w:val="decimal"/>
      <w:lvlText w:val=""/>
      <w:lvlJc w:val="left"/>
    </w:lvl>
    <w:lvl w:ilvl="2" w:tplc="13DE889A">
      <w:numFmt w:val="decimal"/>
      <w:lvlText w:val=""/>
      <w:lvlJc w:val="left"/>
    </w:lvl>
    <w:lvl w:ilvl="3" w:tplc="FA484E02">
      <w:numFmt w:val="decimal"/>
      <w:lvlText w:val=""/>
      <w:lvlJc w:val="left"/>
    </w:lvl>
    <w:lvl w:ilvl="4" w:tplc="1DF83920">
      <w:numFmt w:val="decimal"/>
      <w:lvlText w:val=""/>
      <w:lvlJc w:val="left"/>
    </w:lvl>
    <w:lvl w:ilvl="5" w:tplc="03ECB1FC">
      <w:numFmt w:val="decimal"/>
      <w:lvlText w:val=""/>
      <w:lvlJc w:val="left"/>
    </w:lvl>
    <w:lvl w:ilvl="6" w:tplc="8B18BA2A">
      <w:numFmt w:val="decimal"/>
      <w:lvlText w:val=""/>
      <w:lvlJc w:val="left"/>
    </w:lvl>
    <w:lvl w:ilvl="7" w:tplc="8BD60430">
      <w:numFmt w:val="decimal"/>
      <w:lvlText w:val=""/>
      <w:lvlJc w:val="left"/>
    </w:lvl>
    <w:lvl w:ilvl="8" w:tplc="F154C1C0">
      <w:numFmt w:val="decimal"/>
      <w:lvlText w:val=""/>
      <w:lvlJc w:val="left"/>
    </w:lvl>
  </w:abstractNum>
  <w:abstractNum w:abstractNumId="3">
    <w:nsid w:val="0000153C"/>
    <w:multiLevelType w:val="hybridMultilevel"/>
    <w:tmpl w:val="59A0CE68"/>
    <w:lvl w:ilvl="0" w:tplc="14242D62">
      <w:start w:val="61"/>
      <w:numFmt w:val="upperLetter"/>
      <w:lvlText w:val="%1."/>
      <w:lvlJc w:val="left"/>
    </w:lvl>
    <w:lvl w:ilvl="1" w:tplc="7242ECC8">
      <w:numFmt w:val="decimal"/>
      <w:lvlText w:val=""/>
      <w:lvlJc w:val="left"/>
    </w:lvl>
    <w:lvl w:ilvl="2" w:tplc="6A70C02E">
      <w:numFmt w:val="decimal"/>
      <w:lvlText w:val=""/>
      <w:lvlJc w:val="left"/>
    </w:lvl>
    <w:lvl w:ilvl="3" w:tplc="3A60BD2A">
      <w:numFmt w:val="decimal"/>
      <w:lvlText w:val=""/>
      <w:lvlJc w:val="left"/>
    </w:lvl>
    <w:lvl w:ilvl="4" w:tplc="738AFF94">
      <w:numFmt w:val="decimal"/>
      <w:lvlText w:val=""/>
      <w:lvlJc w:val="left"/>
    </w:lvl>
    <w:lvl w:ilvl="5" w:tplc="6256E9CA">
      <w:numFmt w:val="decimal"/>
      <w:lvlText w:val=""/>
      <w:lvlJc w:val="left"/>
    </w:lvl>
    <w:lvl w:ilvl="6" w:tplc="71D693DA">
      <w:numFmt w:val="decimal"/>
      <w:lvlText w:val=""/>
      <w:lvlJc w:val="left"/>
    </w:lvl>
    <w:lvl w:ilvl="7" w:tplc="BDCEFCA0">
      <w:numFmt w:val="decimal"/>
      <w:lvlText w:val=""/>
      <w:lvlJc w:val="left"/>
    </w:lvl>
    <w:lvl w:ilvl="8" w:tplc="13121E1A">
      <w:numFmt w:val="decimal"/>
      <w:lvlText w:val=""/>
      <w:lvlJc w:val="left"/>
    </w:lvl>
  </w:abstractNum>
  <w:abstractNum w:abstractNumId="4">
    <w:nsid w:val="000026E9"/>
    <w:multiLevelType w:val="hybridMultilevel"/>
    <w:tmpl w:val="B0367AB4"/>
    <w:lvl w:ilvl="0" w:tplc="A674528E">
      <w:start w:val="1"/>
      <w:numFmt w:val="decimal"/>
      <w:lvlText w:val="%1."/>
      <w:lvlJc w:val="left"/>
    </w:lvl>
    <w:lvl w:ilvl="1" w:tplc="8A3A75DE">
      <w:numFmt w:val="decimal"/>
      <w:lvlText w:val=""/>
      <w:lvlJc w:val="left"/>
    </w:lvl>
    <w:lvl w:ilvl="2" w:tplc="47BE9750">
      <w:numFmt w:val="decimal"/>
      <w:lvlText w:val=""/>
      <w:lvlJc w:val="left"/>
    </w:lvl>
    <w:lvl w:ilvl="3" w:tplc="609EE536">
      <w:numFmt w:val="decimal"/>
      <w:lvlText w:val=""/>
      <w:lvlJc w:val="left"/>
    </w:lvl>
    <w:lvl w:ilvl="4" w:tplc="E45AF2B6">
      <w:numFmt w:val="decimal"/>
      <w:lvlText w:val=""/>
      <w:lvlJc w:val="left"/>
    </w:lvl>
    <w:lvl w:ilvl="5" w:tplc="B99E6A1A">
      <w:numFmt w:val="decimal"/>
      <w:lvlText w:val=""/>
      <w:lvlJc w:val="left"/>
    </w:lvl>
    <w:lvl w:ilvl="6" w:tplc="D92E7614">
      <w:numFmt w:val="decimal"/>
      <w:lvlText w:val=""/>
      <w:lvlJc w:val="left"/>
    </w:lvl>
    <w:lvl w:ilvl="7" w:tplc="6F0EE302">
      <w:numFmt w:val="decimal"/>
      <w:lvlText w:val=""/>
      <w:lvlJc w:val="left"/>
    </w:lvl>
    <w:lvl w:ilvl="8" w:tplc="7662F1F0">
      <w:numFmt w:val="decimal"/>
      <w:lvlText w:val=""/>
      <w:lvlJc w:val="left"/>
    </w:lvl>
  </w:abstractNum>
  <w:abstractNum w:abstractNumId="5">
    <w:nsid w:val="00002EA6"/>
    <w:multiLevelType w:val="hybridMultilevel"/>
    <w:tmpl w:val="D9AC3D10"/>
    <w:lvl w:ilvl="0" w:tplc="E7E8535E">
      <w:start w:val="1"/>
      <w:numFmt w:val="bullet"/>
      <w:lvlText w:val=""/>
      <w:lvlJc w:val="left"/>
    </w:lvl>
    <w:lvl w:ilvl="1" w:tplc="925EA126">
      <w:numFmt w:val="decimal"/>
      <w:lvlText w:val=""/>
      <w:lvlJc w:val="left"/>
    </w:lvl>
    <w:lvl w:ilvl="2" w:tplc="A1665CCE">
      <w:numFmt w:val="decimal"/>
      <w:lvlText w:val=""/>
      <w:lvlJc w:val="left"/>
    </w:lvl>
    <w:lvl w:ilvl="3" w:tplc="E5322DB8">
      <w:numFmt w:val="decimal"/>
      <w:lvlText w:val=""/>
      <w:lvlJc w:val="left"/>
    </w:lvl>
    <w:lvl w:ilvl="4" w:tplc="37D09F16">
      <w:numFmt w:val="decimal"/>
      <w:lvlText w:val=""/>
      <w:lvlJc w:val="left"/>
    </w:lvl>
    <w:lvl w:ilvl="5" w:tplc="BC967A38">
      <w:numFmt w:val="decimal"/>
      <w:lvlText w:val=""/>
      <w:lvlJc w:val="left"/>
    </w:lvl>
    <w:lvl w:ilvl="6" w:tplc="3470250A">
      <w:numFmt w:val="decimal"/>
      <w:lvlText w:val=""/>
      <w:lvlJc w:val="left"/>
    </w:lvl>
    <w:lvl w:ilvl="7" w:tplc="79400A90">
      <w:numFmt w:val="decimal"/>
      <w:lvlText w:val=""/>
      <w:lvlJc w:val="left"/>
    </w:lvl>
    <w:lvl w:ilvl="8" w:tplc="A7EEED50">
      <w:numFmt w:val="decimal"/>
      <w:lvlText w:val=""/>
      <w:lvlJc w:val="left"/>
    </w:lvl>
  </w:abstractNum>
  <w:abstractNum w:abstractNumId="6">
    <w:nsid w:val="0000390C"/>
    <w:multiLevelType w:val="hybridMultilevel"/>
    <w:tmpl w:val="2CD67C70"/>
    <w:lvl w:ilvl="0" w:tplc="71509BF2">
      <w:start w:val="1"/>
      <w:numFmt w:val="bullet"/>
      <w:lvlText w:val="в"/>
      <w:lvlJc w:val="left"/>
    </w:lvl>
    <w:lvl w:ilvl="1" w:tplc="10DE848E">
      <w:numFmt w:val="decimal"/>
      <w:lvlText w:val=""/>
      <w:lvlJc w:val="left"/>
    </w:lvl>
    <w:lvl w:ilvl="2" w:tplc="A80A1DB0">
      <w:numFmt w:val="decimal"/>
      <w:lvlText w:val=""/>
      <w:lvlJc w:val="left"/>
    </w:lvl>
    <w:lvl w:ilvl="3" w:tplc="5EB48F80">
      <w:numFmt w:val="decimal"/>
      <w:lvlText w:val=""/>
      <w:lvlJc w:val="left"/>
    </w:lvl>
    <w:lvl w:ilvl="4" w:tplc="A7ECA1DA">
      <w:numFmt w:val="decimal"/>
      <w:lvlText w:val=""/>
      <w:lvlJc w:val="left"/>
    </w:lvl>
    <w:lvl w:ilvl="5" w:tplc="AF0AAB10">
      <w:numFmt w:val="decimal"/>
      <w:lvlText w:val=""/>
      <w:lvlJc w:val="left"/>
    </w:lvl>
    <w:lvl w:ilvl="6" w:tplc="36C0E2BA">
      <w:numFmt w:val="decimal"/>
      <w:lvlText w:val=""/>
      <w:lvlJc w:val="left"/>
    </w:lvl>
    <w:lvl w:ilvl="7" w:tplc="96FA9A82">
      <w:numFmt w:val="decimal"/>
      <w:lvlText w:val=""/>
      <w:lvlJc w:val="left"/>
    </w:lvl>
    <w:lvl w:ilvl="8" w:tplc="FAE6DFAE">
      <w:numFmt w:val="decimal"/>
      <w:lvlText w:val=""/>
      <w:lvlJc w:val="left"/>
    </w:lvl>
  </w:abstractNum>
  <w:abstractNum w:abstractNumId="7">
    <w:nsid w:val="000041BB"/>
    <w:multiLevelType w:val="hybridMultilevel"/>
    <w:tmpl w:val="62A27716"/>
    <w:lvl w:ilvl="0" w:tplc="18DCFD1E">
      <w:start w:val="1"/>
      <w:numFmt w:val="bullet"/>
      <w:lvlText w:val="-"/>
      <w:lvlJc w:val="left"/>
    </w:lvl>
    <w:lvl w:ilvl="1" w:tplc="28440888">
      <w:start w:val="1"/>
      <w:numFmt w:val="bullet"/>
      <w:lvlText w:val="К"/>
      <w:lvlJc w:val="left"/>
    </w:lvl>
    <w:lvl w:ilvl="2" w:tplc="9BD6D224">
      <w:numFmt w:val="decimal"/>
      <w:lvlText w:val=""/>
      <w:lvlJc w:val="left"/>
    </w:lvl>
    <w:lvl w:ilvl="3" w:tplc="2DAA5008">
      <w:numFmt w:val="decimal"/>
      <w:lvlText w:val=""/>
      <w:lvlJc w:val="left"/>
    </w:lvl>
    <w:lvl w:ilvl="4" w:tplc="CD9087F2">
      <w:numFmt w:val="decimal"/>
      <w:lvlText w:val=""/>
      <w:lvlJc w:val="left"/>
    </w:lvl>
    <w:lvl w:ilvl="5" w:tplc="E4D0BDFA">
      <w:numFmt w:val="decimal"/>
      <w:lvlText w:val=""/>
      <w:lvlJc w:val="left"/>
    </w:lvl>
    <w:lvl w:ilvl="6" w:tplc="90C07BAE">
      <w:numFmt w:val="decimal"/>
      <w:lvlText w:val=""/>
      <w:lvlJc w:val="left"/>
    </w:lvl>
    <w:lvl w:ilvl="7" w:tplc="3516DC34">
      <w:numFmt w:val="decimal"/>
      <w:lvlText w:val=""/>
      <w:lvlJc w:val="left"/>
    </w:lvl>
    <w:lvl w:ilvl="8" w:tplc="4F386E60">
      <w:numFmt w:val="decimal"/>
      <w:lvlText w:val=""/>
      <w:lvlJc w:val="left"/>
    </w:lvl>
  </w:abstractNum>
  <w:abstractNum w:abstractNumId="8">
    <w:nsid w:val="00005AF1"/>
    <w:multiLevelType w:val="hybridMultilevel"/>
    <w:tmpl w:val="87BA5856"/>
    <w:lvl w:ilvl="0" w:tplc="6A06E36C">
      <w:start w:val="1"/>
      <w:numFmt w:val="bullet"/>
      <w:lvlText w:val=""/>
      <w:lvlJc w:val="left"/>
    </w:lvl>
    <w:lvl w:ilvl="1" w:tplc="221E4758">
      <w:numFmt w:val="decimal"/>
      <w:lvlText w:val=""/>
      <w:lvlJc w:val="left"/>
    </w:lvl>
    <w:lvl w:ilvl="2" w:tplc="87C402D6">
      <w:numFmt w:val="decimal"/>
      <w:lvlText w:val=""/>
      <w:lvlJc w:val="left"/>
    </w:lvl>
    <w:lvl w:ilvl="3" w:tplc="0D746BFE">
      <w:numFmt w:val="decimal"/>
      <w:lvlText w:val=""/>
      <w:lvlJc w:val="left"/>
    </w:lvl>
    <w:lvl w:ilvl="4" w:tplc="767611A8">
      <w:numFmt w:val="decimal"/>
      <w:lvlText w:val=""/>
      <w:lvlJc w:val="left"/>
    </w:lvl>
    <w:lvl w:ilvl="5" w:tplc="C3E265DA">
      <w:numFmt w:val="decimal"/>
      <w:lvlText w:val=""/>
      <w:lvlJc w:val="left"/>
    </w:lvl>
    <w:lvl w:ilvl="6" w:tplc="FAB0B3E8">
      <w:numFmt w:val="decimal"/>
      <w:lvlText w:val=""/>
      <w:lvlJc w:val="left"/>
    </w:lvl>
    <w:lvl w:ilvl="7" w:tplc="6D4C7944">
      <w:numFmt w:val="decimal"/>
      <w:lvlText w:val=""/>
      <w:lvlJc w:val="left"/>
    </w:lvl>
    <w:lvl w:ilvl="8" w:tplc="9D30D484">
      <w:numFmt w:val="decimal"/>
      <w:lvlText w:val=""/>
      <w:lvlJc w:val="left"/>
    </w:lvl>
  </w:abstractNum>
  <w:abstractNum w:abstractNumId="9">
    <w:nsid w:val="00007E87"/>
    <w:multiLevelType w:val="hybridMultilevel"/>
    <w:tmpl w:val="52C6018A"/>
    <w:lvl w:ilvl="0" w:tplc="72686E7E">
      <w:start w:val="1"/>
      <w:numFmt w:val="bullet"/>
      <w:lvlText w:val="В"/>
      <w:lvlJc w:val="left"/>
    </w:lvl>
    <w:lvl w:ilvl="1" w:tplc="4B3CA9C4">
      <w:numFmt w:val="decimal"/>
      <w:lvlText w:val=""/>
      <w:lvlJc w:val="left"/>
    </w:lvl>
    <w:lvl w:ilvl="2" w:tplc="403800CE">
      <w:numFmt w:val="decimal"/>
      <w:lvlText w:val=""/>
      <w:lvlJc w:val="left"/>
    </w:lvl>
    <w:lvl w:ilvl="3" w:tplc="1A244578">
      <w:numFmt w:val="decimal"/>
      <w:lvlText w:val=""/>
      <w:lvlJc w:val="left"/>
    </w:lvl>
    <w:lvl w:ilvl="4" w:tplc="82A6A1A6">
      <w:numFmt w:val="decimal"/>
      <w:lvlText w:val=""/>
      <w:lvlJc w:val="left"/>
    </w:lvl>
    <w:lvl w:ilvl="5" w:tplc="EDCAF5AC">
      <w:numFmt w:val="decimal"/>
      <w:lvlText w:val=""/>
      <w:lvlJc w:val="left"/>
    </w:lvl>
    <w:lvl w:ilvl="6" w:tplc="718ECDA0">
      <w:numFmt w:val="decimal"/>
      <w:lvlText w:val=""/>
      <w:lvlJc w:val="left"/>
    </w:lvl>
    <w:lvl w:ilvl="7" w:tplc="03F89D10">
      <w:numFmt w:val="decimal"/>
      <w:lvlText w:val=""/>
      <w:lvlJc w:val="left"/>
    </w:lvl>
    <w:lvl w:ilvl="8" w:tplc="0100C45A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CC1"/>
    <w:rsid w:val="00046FFD"/>
    <w:rsid w:val="00094225"/>
    <w:rsid w:val="001D243F"/>
    <w:rsid w:val="002270FC"/>
    <w:rsid w:val="00502233"/>
    <w:rsid w:val="005E19C1"/>
    <w:rsid w:val="00AB2B78"/>
    <w:rsid w:val="00B60CC1"/>
    <w:rsid w:val="00BA1EB1"/>
    <w:rsid w:val="00E57D4B"/>
    <w:rsid w:val="00F1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ВЕРА</cp:lastModifiedBy>
  <cp:revision>5</cp:revision>
  <dcterms:created xsi:type="dcterms:W3CDTF">2020-11-05T12:06:00Z</dcterms:created>
  <dcterms:modified xsi:type="dcterms:W3CDTF">2020-11-10T08:20:00Z</dcterms:modified>
</cp:coreProperties>
</file>